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816" w:rsidRPr="007F6EFE" w:rsidRDefault="00F14816" w:rsidP="00794A9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7F6EFE">
        <w:rPr>
          <w:rFonts w:ascii="Times New Roman" w:hAnsi="Times New Roman"/>
          <w:b/>
          <w:sz w:val="28"/>
          <w:szCs w:val="28"/>
        </w:rPr>
        <w:t>Муниципальное автономное учреждение дополнительного образования</w:t>
      </w:r>
    </w:p>
    <w:p w:rsidR="00F14816" w:rsidRPr="007F6EFE" w:rsidRDefault="00F14816" w:rsidP="00794A9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7F6EFE">
        <w:rPr>
          <w:rFonts w:ascii="Times New Roman" w:hAnsi="Times New Roman"/>
          <w:b/>
          <w:sz w:val="28"/>
          <w:szCs w:val="28"/>
        </w:rPr>
        <w:t>«Центр творчества» Невьянского городского округа</w:t>
      </w:r>
    </w:p>
    <w:p w:rsidR="00F14816" w:rsidRPr="007F6EFE" w:rsidRDefault="00F14816" w:rsidP="00794A9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F14816" w:rsidRPr="007F6EFE" w:rsidRDefault="00F14816" w:rsidP="00794A9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F14816" w:rsidRPr="007F6EFE" w:rsidRDefault="00F14816" w:rsidP="00794A9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F14816" w:rsidRPr="007F6EFE" w:rsidRDefault="00F14816" w:rsidP="00794A9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F14816" w:rsidRPr="007F6EFE" w:rsidRDefault="00F14816" w:rsidP="00794A9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F14816" w:rsidRDefault="00F14816" w:rsidP="00794A99">
      <w:pPr>
        <w:pStyle w:val="a8"/>
        <w:jc w:val="center"/>
        <w:rPr>
          <w:rFonts w:ascii="Times New Roman" w:hAnsi="Times New Roman"/>
          <w:b/>
          <w:sz w:val="32"/>
          <w:szCs w:val="28"/>
        </w:rPr>
      </w:pPr>
    </w:p>
    <w:p w:rsidR="00F14816" w:rsidRPr="007F6EFE" w:rsidRDefault="00F14816" w:rsidP="00794A99">
      <w:pPr>
        <w:pStyle w:val="a8"/>
        <w:jc w:val="center"/>
        <w:rPr>
          <w:rFonts w:ascii="Times New Roman" w:hAnsi="Times New Roman"/>
          <w:b/>
          <w:sz w:val="32"/>
          <w:szCs w:val="28"/>
        </w:rPr>
      </w:pPr>
    </w:p>
    <w:p w:rsidR="00F14816" w:rsidRPr="008B658C" w:rsidRDefault="00F14816" w:rsidP="00291840">
      <w:pPr>
        <w:pStyle w:val="Default"/>
        <w:ind w:left="-360"/>
        <w:jc w:val="center"/>
        <w:rPr>
          <w:b/>
          <w:sz w:val="32"/>
          <w:szCs w:val="32"/>
        </w:rPr>
      </w:pPr>
      <w:r w:rsidRPr="008B658C">
        <w:rPr>
          <w:b/>
          <w:sz w:val="32"/>
          <w:szCs w:val="32"/>
        </w:rPr>
        <w:t>Муниципальный фестиваль педагогических идей и инноваций в системе образования Невьянского городского округа</w:t>
      </w:r>
    </w:p>
    <w:p w:rsidR="00F14816" w:rsidRPr="007F6EFE" w:rsidRDefault="00F14816" w:rsidP="00794A99">
      <w:pPr>
        <w:pStyle w:val="a8"/>
        <w:jc w:val="center"/>
        <w:rPr>
          <w:rFonts w:ascii="Times New Roman" w:hAnsi="Times New Roman"/>
          <w:b/>
          <w:sz w:val="32"/>
          <w:szCs w:val="28"/>
        </w:rPr>
      </w:pPr>
    </w:p>
    <w:p w:rsidR="00F14816" w:rsidRPr="007F6EFE" w:rsidRDefault="00F14816" w:rsidP="00794A99">
      <w:pPr>
        <w:pStyle w:val="a8"/>
        <w:jc w:val="center"/>
        <w:rPr>
          <w:rFonts w:ascii="Times New Roman" w:hAnsi="Times New Roman"/>
          <w:b/>
          <w:sz w:val="32"/>
          <w:szCs w:val="28"/>
        </w:rPr>
      </w:pPr>
    </w:p>
    <w:p w:rsidR="00F14816" w:rsidRPr="007F6EFE" w:rsidRDefault="00F14816" w:rsidP="001F0D8A">
      <w:pPr>
        <w:pStyle w:val="a8"/>
        <w:jc w:val="center"/>
        <w:rPr>
          <w:rFonts w:ascii="Times New Roman" w:hAnsi="Times New Roman"/>
          <w:b/>
          <w:sz w:val="36"/>
          <w:szCs w:val="28"/>
        </w:rPr>
      </w:pPr>
      <w:r w:rsidRPr="007F6EFE">
        <w:rPr>
          <w:rFonts w:ascii="Times New Roman" w:hAnsi="Times New Roman"/>
          <w:b/>
          <w:sz w:val="36"/>
          <w:szCs w:val="28"/>
        </w:rPr>
        <w:t>Модель организации образовательной деятельности в творческом объединении «Студия звезд»</w:t>
      </w:r>
    </w:p>
    <w:p w:rsidR="00F14816" w:rsidRPr="007F6EFE" w:rsidRDefault="00F14816" w:rsidP="001F0D8A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7F6EFE">
        <w:rPr>
          <w:rFonts w:ascii="Times New Roman" w:hAnsi="Times New Roman"/>
          <w:b/>
          <w:sz w:val="36"/>
          <w:szCs w:val="28"/>
        </w:rPr>
        <w:t xml:space="preserve"> по духовно-нравственному развитию обучающихся</w:t>
      </w:r>
    </w:p>
    <w:p w:rsidR="00F14816" w:rsidRPr="007F6EFE" w:rsidRDefault="00F14816" w:rsidP="00CF3501">
      <w:pPr>
        <w:pStyle w:val="a8"/>
        <w:rPr>
          <w:rFonts w:ascii="Times New Roman" w:hAnsi="Times New Roman"/>
          <w:sz w:val="28"/>
          <w:szCs w:val="28"/>
        </w:rPr>
      </w:pPr>
    </w:p>
    <w:p w:rsidR="00F14816" w:rsidRPr="007F6EFE" w:rsidRDefault="00F14816" w:rsidP="00CF3501">
      <w:pPr>
        <w:pStyle w:val="a8"/>
        <w:rPr>
          <w:rFonts w:ascii="Times New Roman" w:hAnsi="Times New Roman"/>
          <w:sz w:val="28"/>
          <w:szCs w:val="28"/>
        </w:rPr>
      </w:pPr>
    </w:p>
    <w:p w:rsidR="00F14816" w:rsidRPr="007F6EFE" w:rsidRDefault="00F14816" w:rsidP="00CF3501">
      <w:pPr>
        <w:pStyle w:val="a8"/>
        <w:rPr>
          <w:rFonts w:ascii="Times New Roman" w:hAnsi="Times New Roman"/>
          <w:sz w:val="28"/>
          <w:szCs w:val="28"/>
        </w:rPr>
      </w:pPr>
    </w:p>
    <w:p w:rsidR="00F14816" w:rsidRPr="007F6EFE" w:rsidRDefault="00F14816" w:rsidP="00CF3501">
      <w:pPr>
        <w:pStyle w:val="a8"/>
        <w:rPr>
          <w:rFonts w:ascii="Times New Roman" w:hAnsi="Times New Roman"/>
          <w:sz w:val="28"/>
          <w:szCs w:val="28"/>
        </w:rPr>
      </w:pPr>
    </w:p>
    <w:p w:rsidR="00F14816" w:rsidRPr="007F6EFE" w:rsidRDefault="00F14816" w:rsidP="00CF3501">
      <w:pPr>
        <w:pStyle w:val="a8"/>
        <w:rPr>
          <w:rFonts w:ascii="Times New Roman" w:hAnsi="Times New Roman"/>
          <w:sz w:val="28"/>
          <w:szCs w:val="28"/>
        </w:rPr>
      </w:pPr>
    </w:p>
    <w:p w:rsidR="00F14816" w:rsidRPr="007F6EFE" w:rsidRDefault="00F14816" w:rsidP="00CF3501">
      <w:pPr>
        <w:pStyle w:val="a8"/>
        <w:rPr>
          <w:rFonts w:ascii="Times New Roman" w:hAnsi="Times New Roman"/>
          <w:sz w:val="28"/>
          <w:szCs w:val="28"/>
        </w:rPr>
      </w:pPr>
    </w:p>
    <w:p w:rsidR="00F14816" w:rsidRPr="007F6EFE" w:rsidRDefault="00F14816" w:rsidP="00CF3501">
      <w:pPr>
        <w:pStyle w:val="a8"/>
        <w:rPr>
          <w:rFonts w:ascii="Times New Roman" w:hAnsi="Times New Roman"/>
          <w:sz w:val="28"/>
          <w:szCs w:val="28"/>
        </w:rPr>
      </w:pPr>
    </w:p>
    <w:p w:rsidR="00F14816" w:rsidRPr="007F6EFE" w:rsidRDefault="00F14816" w:rsidP="001F0D8A">
      <w:pPr>
        <w:pStyle w:val="a8"/>
        <w:ind w:left="4956" w:firstLine="708"/>
        <w:rPr>
          <w:rFonts w:ascii="Times New Roman" w:hAnsi="Times New Roman"/>
          <w:b/>
          <w:sz w:val="28"/>
          <w:szCs w:val="28"/>
        </w:rPr>
      </w:pPr>
      <w:r w:rsidRPr="007F6EFE">
        <w:rPr>
          <w:rFonts w:ascii="Times New Roman" w:hAnsi="Times New Roman"/>
          <w:b/>
          <w:sz w:val="28"/>
          <w:szCs w:val="28"/>
        </w:rPr>
        <w:t>Работу выполнили:</w:t>
      </w:r>
    </w:p>
    <w:p w:rsidR="00F14816" w:rsidRPr="007F6EFE" w:rsidRDefault="00F14816" w:rsidP="0065006E">
      <w:pPr>
        <w:pStyle w:val="a8"/>
        <w:ind w:left="4956" w:firstLine="708"/>
        <w:rPr>
          <w:rFonts w:ascii="Times New Roman" w:hAnsi="Times New Roman"/>
          <w:sz w:val="28"/>
          <w:szCs w:val="28"/>
        </w:rPr>
      </w:pPr>
      <w:r w:rsidRPr="007F6EFE">
        <w:rPr>
          <w:rFonts w:ascii="Times New Roman" w:hAnsi="Times New Roman"/>
          <w:sz w:val="28"/>
          <w:szCs w:val="28"/>
        </w:rPr>
        <w:t>Полякова Ж.В.</w:t>
      </w:r>
      <w:r>
        <w:rPr>
          <w:rFonts w:ascii="Times New Roman" w:hAnsi="Times New Roman"/>
          <w:sz w:val="28"/>
          <w:szCs w:val="28"/>
        </w:rPr>
        <w:t>, педагог-организатор;</w:t>
      </w:r>
    </w:p>
    <w:p w:rsidR="00F14816" w:rsidRDefault="00F14816" w:rsidP="0065006E">
      <w:pPr>
        <w:pStyle w:val="a8"/>
        <w:ind w:left="4956" w:firstLine="708"/>
        <w:rPr>
          <w:rFonts w:ascii="Times New Roman" w:hAnsi="Times New Roman"/>
          <w:sz w:val="28"/>
          <w:szCs w:val="28"/>
        </w:rPr>
      </w:pPr>
      <w:r w:rsidRPr="007F6EFE">
        <w:rPr>
          <w:rFonts w:ascii="Times New Roman" w:hAnsi="Times New Roman"/>
          <w:sz w:val="28"/>
          <w:szCs w:val="28"/>
        </w:rPr>
        <w:t>Зубарева С.Ю.</w:t>
      </w:r>
      <w:r>
        <w:rPr>
          <w:rFonts w:ascii="Times New Roman" w:hAnsi="Times New Roman"/>
          <w:sz w:val="28"/>
          <w:szCs w:val="28"/>
        </w:rPr>
        <w:t>, педагог</w:t>
      </w:r>
      <w:r w:rsidRPr="007F6E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F14816" w:rsidRPr="007F6EFE" w:rsidRDefault="00F14816" w:rsidP="0065006E">
      <w:pPr>
        <w:pStyle w:val="a8"/>
        <w:ind w:left="4956" w:firstLine="708"/>
        <w:rPr>
          <w:rFonts w:ascii="Times New Roman" w:hAnsi="Times New Roman"/>
          <w:sz w:val="28"/>
          <w:szCs w:val="28"/>
        </w:rPr>
      </w:pPr>
      <w:r w:rsidRPr="007F6EFE">
        <w:rPr>
          <w:rFonts w:ascii="Times New Roman" w:hAnsi="Times New Roman"/>
          <w:sz w:val="28"/>
          <w:szCs w:val="28"/>
        </w:rPr>
        <w:t xml:space="preserve">дополнительного образования          </w:t>
      </w:r>
    </w:p>
    <w:p w:rsidR="00F14816" w:rsidRPr="007F6EFE" w:rsidRDefault="00F14816" w:rsidP="00CF3501">
      <w:pPr>
        <w:pStyle w:val="a8"/>
        <w:rPr>
          <w:rFonts w:ascii="Times New Roman" w:hAnsi="Times New Roman"/>
          <w:sz w:val="28"/>
          <w:szCs w:val="28"/>
        </w:rPr>
      </w:pPr>
    </w:p>
    <w:p w:rsidR="00F14816" w:rsidRPr="007F6EFE" w:rsidRDefault="00F14816" w:rsidP="00CF3501">
      <w:pPr>
        <w:pStyle w:val="a8"/>
        <w:rPr>
          <w:rFonts w:ascii="Times New Roman" w:hAnsi="Times New Roman"/>
          <w:sz w:val="28"/>
          <w:szCs w:val="28"/>
        </w:rPr>
      </w:pPr>
    </w:p>
    <w:p w:rsidR="00F14816" w:rsidRPr="007F6EFE" w:rsidRDefault="00F14816" w:rsidP="00CF3501">
      <w:pPr>
        <w:pStyle w:val="a8"/>
        <w:rPr>
          <w:rFonts w:ascii="Times New Roman" w:hAnsi="Times New Roman"/>
          <w:sz w:val="28"/>
          <w:szCs w:val="28"/>
        </w:rPr>
      </w:pPr>
    </w:p>
    <w:p w:rsidR="00F14816" w:rsidRPr="007F6EFE" w:rsidRDefault="00F14816" w:rsidP="00CF3501">
      <w:pPr>
        <w:pStyle w:val="a8"/>
        <w:rPr>
          <w:rFonts w:ascii="Times New Roman" w:hAnsi="Times New Roman"/>
          <w:sz w:val="28"/>
          <w:szCs w:val="28"/>
        </w:rPr>
      </w:pPr>
    </w:p>
    <w:p w:rsidR="00F14816" w:rsidRPr="007F6EFE" w:rsidRDefault="00F14816" w:rsidP="00CF3501">
      <w:pPr>
        <w:pStyle w:val="a8"/>
        <w:rPr>
          <w:rFonts w:ascii="Times New Roman" w:hAnsi="Times New Roman"/>
          <w:sz w:val="28"/>
          <w:szCs w:val="28"/>
        </w:rPr>
      </w:pPr>
    </w:p>
    <w:p w:rsidR="00F14816" w:rsidRPr="007F6EFE" w:rsidRDefault="00F14816" w:rsidP="00CF3501">
      <w:pPr>
        <w:pStyle w:val="a8"/>
        <w:rPr>
          <w:rFonts w:ascii="Times New Roman" w:hAnsi="Times New Roman"/>
          <w:sz w:val="28"/>
          <w:szCs w:val="28"/>
        </w:rPr>
      </w:pPr>
    </w:p>
    <w:p w:rsidR="00F14816" w:rsidRPr="007F6EFE" w:rsidRDefault="00F14816" w:rsidP="00CF3501">
      <w:pPr>
        <w:pStyle w:val="a8"/>
        <w:rPr>
          <w:rFonts w:ascii="Times New Roman" w:hAnsi="Times New Roman"/>
          <w:sz w:val="28"/>
          <w:szCs w:val="28"/>
        </w:rPr>
      </w:pPr>
    </w:p>
    <w:p w:rsidR="00F14816" w:rsidRPr="007F6EFE" w:rsidRDefault="00F14816" w:rsidP="00CF3501">
      <w:pPr>
        <w:pStyle w:val="a8"/>
        <w:rPr>
          <w:rFonts w:ascii="Times New Roman" w:hAnsi="Times New Roman"/>
          <w:sz w:val="28"/>
          <w:szCs w:val="28"/>
        </w:rPr>
      </w:pPr>
    </w:p>
    <w:p w:rsidR="00F14816" w:rsidRPr="007F6EFE" w:rsidRDefault="00F14816" w:rsidP="00CF3501">
      <w:pPr>
        <w:pStyle w:val="a8"/>
        <w:rPr>
          <w:rFonts w:ascii="Times New Roman" w:hAnsi="Times New Roman"/>
          <w:sz w:val="28"/>
          <w:szCs w:val="28"/>
        </w:rPr>
      </w:pPr>
    </w:p>
    <w:p w:rsidR="00F14816" w:rsidRPr="007F6EFE" w:rsidRDefault="00F14816" w:rsidP="00CF3501">
      <w:pPr>
        <w:pStyle w:val="a8"/>
        <w:rPr>
          <w:rFonts w:ascii="Times New Roman" w:hAnsi="Times New Roman"/>
          <w:sz w:val="28"/>
          <w:szCs w:val="28"/>
        </w:rPr>
      </w:pPr>
    </w:p>
    <w:p w:rsidR="00F14816" w:rsidRPr="007F6EFE" w:rsidRDefault="00F14816" w:rsidP="00CF3501">
      <w:pPr>
        <w:pStyle w:val="a8"/>
        <w:rPr>
          <w:rFonts w:ascii="Times New Roman" w:hAnsi="Times New Roman"/>
          <w:sz w:val="28"/>
          <w:szCs w:val="28"/>
        </w:rPr>
      </w:pPr>
    </w:p>
    <w:p w:rsidR="00F14816" w:rsidRPr="007F6EFE" w:rsidRDefault="00F14816" w:rsidP="00CF3501">
      <w:pPr>
        <w:pStyle w:val="a8"/>
        <w:rPr>
          <w:rFonts w:ascii="Times New Roman" w:hAnsi="Times New Roman"/>
          <w:sz w:val="28"/>
          <w:szCs w:val="28"/>
        </w:rPr>
      </w:pPr>
    </w:p>
    <w:p w:rsidR="00F14816" w:rsidRPr="007F6EFE" w:rsidRDefault="00F14816" w:rsidP="001F0D8A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7F6EFE">
        <w:rPr>
          <w:rFonts w:ascii="Times New Roman" w:hAnsi="Times New Roman"/>
          <w:b/>
          <w:sz w:val="28"/>
          <w:szCs w:val="28"/>
        </w:rPr>
        <w:t>2023г.</w:t>
      </w:r>
    </w:p>
    <w:p w:rsidR="00F14816" w:rsidRPr="007F6EFE" w:rsidRDefault="00F14816" w:rsidP="001F0D8A">
      <w:pPr>
        <w:rPr>
          <w:rFonts w:ascii="Times New Roman" w:hAnsi="Times New Roman"/>
          <w:b/>
          <w:sz w:val="28"/>
          <w:szCs w:val="28"/>
        </w:rPr>
      </w:pPr>
      <w:r w:rsidRPr="007F6EFE">
        <w:rPr>
          <w:rFonts w:ascii="Times New Roman" w:hAnsi="Times New Roman"/>
          <w:b/>
          <w:sz w:val="28"/>
          <w:szCs w:val="28"/>
        </w:rPr>
        <w:br w:type="page"/>
      </w:r>
    </w:p>
    <w:p w:rsidR="00F14816" w:rsidRPr="007F6EFE" w:rsidRDefault="00F14816" w:rsidP="001F0D8A">
      <w:pPr>
        <w:pStyle w:val="a8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F6EFE">
        <w:rPr>
          <w:rFonts w:ascii="Times New Roman" w:hAnsi="Times New Roman"/>
          <w:b/>
          <w:sz w:val="28"/>
          <w:szCs w:val="28"/>
        </w:rPr>
        <w:t>Модель организации образовательной деятельности в творческом объединении «Студия звезд» по духовно-нравственному развитию обучающихся</w:t>
      </w:r>
    </w:p>
    <w:p w:rsidR="00F14816" w:rsidRPr="007F6EFE" w:rsidRDefault="00F14816" w:rsidP="001F0D8A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EFE">
        <w:rPr>
          <w:rFonts w:ascii="Times New Roman" w:hAnsi="Times New Roman"/>
          <w:sz w:val="28"/>
          <w:szCs w:val="28"/>
        </w:rPr>
        <w:t>Аннотация.</w:t>
      </w:r>
    </w:p>
    <w:p w:rsidR="00F14816" w:rsidRDefault="00F14816" w:rsidP="00D319D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работе анализируется состояние духовно-нравственного развития обучающихся на сегодняшний день. Отражен опыт работы с родителями в творческом объединении «Студия звезд» МАУ НГО «Центр творчества». Апробирована модель взаимоотношений «педагог-ребенок-родитель». Данная модель является эффективным средством вовлечения родителя в рабочий процесс коллектива, т.к. формирует позитивное отношение к деятельности ребенка. Активно участвуя в жизни коллектива, родитель больше времени проводит с ребенком, укрепляя их взаимоотношения, у ребенка формируется позиция «мы», а педагог является посредником. В результате можно сказать, что ценность института семьи становится выше. </w:t>
      </w:r>
    </w:p>
    <w:p w:rsidR="00F14816" w:rsidRDefault="00F14816" w:rsidP="00D319D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Представленный опыт может быть полезен и применён педагогами общеобразовательных учреждений, дополнительного образования, воспитателями детских дошкольных учреждений для формирования сплоченного, ответственного, коммуникативного коллектива.</w:t>
      </w:r>
    </w:p>
    <w:p w:rsidR="00F14816" w:rsidRDefault="00F14816" w:rsidP="00D319D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Ключевые слова: родитель, ребенок, педагог, коллектив, взаимоотношения, духовно-нравственное развитие.</w:t>
      </w:r>
    </w:p>
    <w:p w:rsidR="00F14816" w:rsidRPr="007F6EFE" w:rsidRDefault="00F14816" w:rsidP="00A543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14816" w:rsidRDefault="00F14816" w:rsidP="004F28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6EFE">
        <w:rPr>
          <w:rFonts w:ascii="Times New Roman" w:hAnsi="Times New Roman"/>
          <w:sz w:val="28"/>
          <w:szCs w:val="28"/>
          <w:lang w:eastAsia="ru-RU"/>
        </w:rPr>
        <w:t xml:space="preserve">На текущий период одной из главных проблем нравственности является падение института семьи. </w:t>
      </w:r>
      <w:r>
        <w:rPr>
          <w:rFonts w:ascii="Times New Roman" w:hAnsi="Times New Roman"/>
          <w:sz w:val="28"/>
          <w:szCs w:val="28"/>
          <w:lang w:eastAsia="ru-RU"/>
        </w:rPr>
        <w:t>Данная проблема</w:t>
      </w:r>
      <w:r w:rsidRPr="007F6EFE">
        <w:rPr>
          <w:rFonts w:ascii="Times New Roman" w:hAnsi="Times New Roman"/>
          <w:sz w:val="28"/>
          <w:szCs w:val="28"/>
          <w:lang w:eastAsia="ru-RU"/>
        </w:rPr>
        <w:t xml:space="preserve"> влечет демографическую катастрофу, повышение разводов, рождение бесчисленного количества детей в не брака. Взгляды на семью, материнство и отцовство, на воспитание здорового ребенка имеют регрессирующий характер.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F6EFE">
        <w:rPr>
          <w:rFonts w:ascii="Times New Roman" w:hAnsi="Times New Roman"/>
          <w:sz w:val="28"/>
          <w:szCs w:val="28"/>
          <w:highlight w:val="white"/>
        </w:rPr>
        <w:t xml:space="preserve">Выход из положения возможен через воспитание </w:t>
      </w:r>
      <w:r w:rsidRPr="007F6EFE">
        <w:rPr>
          <w:rFonts w:ascii="Times New Roman" w:hAnsi="Times New Roman"/>
          <w:sz w:val="28"/>
          <w:szCs w:val="28"/>
          <w:lang w:eastAsia="ru-RU"/>
        </w:rPr>
        <w:t>духовно-нравственных качеств, формиров</w:t>
      </w:r>
      <w:r>
        <w:rPr>
          <w:rFonts w:ascii="Times New Roman" w:hAnsi="Times New Roman"/>
          <w:sz w:val="28"/>
          <w:szCs w:val="28"/>
          <w:lang w:eastAsia="ru-RU"/>
        </w:rPr>
        <w:t>ание ценных жизненных ориентиров, обучение</w:t>
      </w:r>
      <w:r w:rsidRPr="007F6EFE">
        <w:rPr>
          <w:rFonts w:ascii="Times New Roman" w:hAnsi="Times New Roman"/>
          <w:sz w:val="28"/>
          <w:szCs w:val="28"/>
          <w:lang w:eastAsia="ru-RU"/>
        </w:rPr>
        <w:t xml:space="preserve"> ребенка, разви</w:t>
      </w:r>
      <w:r>
        <w:rPr>
          <w:rFonts w:ascii="Times New Roman" w:hAnsi="Times New Roman"/>
          <w:sz w:val="28"/>
          <w:szCs w:val="28"/>
          <w:lang w:eastAsia="ru-RU"/>
        </w:rPr>
        <w:t>тие его творческих способностей</w:t>
      </w:r>
      <w:r w:rsidRPr="007F6EFE">
        <w:rPr>
          <w:rFonts w:ascii="Times New Roman" w:hAnsi="Times New Roman"/>
          <w:sz w:val="28"/>
          <w:szCs w:val="28"/>
          <w:lang w:eastAsia="ru-RU"/>
        </w:rPr>
        <w:t xml:space="preserve"> на</w:t>
      </w:r>
      <w:r w:rsidRPr="007F6EFE">
        <w:rPr>
          <w:rFonts w:ascii="Times New Roman" w:hAnsi="Times New Roman"/>
          <w:sz w:val="28"/>
          <w:szCs w:val="28"/>
          <w:highlight w:val="white"/>
        </w:rPr>
        <w:t xml:space="preserve"> основе союза </w:t>
      </w:r>
      <w:r w:rsidRPr="007F6EFE">
        <w:rPr>
          <w:rFonts w:ascii="Times New Roman" w:hAnsi="Times New Roman"/>
          <w:sz w:val="28"/>
          <w:szCs w:val="28"/>
        </w:rPr>
        <w:t xml:space="preserve">и </w:t>
      </w:r>
      <w:r w:rsidRPr="007F6EFE">
        <w:rPr>
          <w:rFonts w:ascii="Times New Roman" w:hAnsi="Times New Roman"/>
          <w:sz w:val="28"/>
          <w:szCs w:val="28"/>
          <w:lang w:eastAsia="ru-RU"/>
        </w:rPr>
        <w:t>тесного взаимодействия «ребенка – родителя – педагога»</w:t>
      </w:r>
      <w:r w:rsidRPr="007F6EFE">
        <w:rPr>
          <w:rFonts w:ascii="Times New Roman" w:hAnsi="Times New Roman"/>
          <w:sz w:val="28"/>
          <w:szCs w:val="28"/>
          <w:highlight w:val="white"/>
        </w:rPr>
        <w:t>.</w:t>
      </w:r>
      <w:r w:rsidRPr="007F6EF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14816" w:rsidRPr="007E075C" w:rsidRDefault="00F14816" w:rsidP="007E075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Духовно-нравственное воспитание в творческом коллективе – это формирование гуманных отношений между всеми участниками, чувства долга и ответственности за коллектив. </w:t>
      </w:r>
      <w:r>
        <w:rPr>
          <w:rFonts w:ascii="Times New Roman" w:hAnsi="Times New Roman"/>
          <w:sz w:val="28"/>
          <w:szCs w:val="28"/>
          <w:lang w:eastAsia="ru-RU"/>
        </w:rPr>
        <w:t>Коллектив можно рассматривать как триаду</w:t>
      </w:r>
      <w:r w:rsidRPr="007F6EFE">
        <w:rPr>
          <w:rFonts w:ascii="Times New Roman" w:hAnsi="Times New Roman"/>
          <w:sz w:val="28"/>
          <w:szCs w:val="28"/>
          <w:lang w:eastAsia="ru-RU"/>
        </w:rPr>
        <w:t xml:space="preserve">, как единое целое, как большую семью, которая сплачивается и интересно живет, если организована совместная деятельность педагогов, родителей, детей. Творческий коллектив «Студия звезд» </w:t>
      </w: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7F6EFE">
        <w:rPr>
          <w:rFonts w:ascii="Times New Roman" w:hAnsi="Times New Roman"/>
          <w:sz w:val="28"/>
          <w:szCs w:val="28"/>
          <w:lang w:eastAsia="ru-RU"/>
        </w:rPr>
        <w:t>это многочисленный коллектив</w:t>
      </w:r>
      <w:r>
        <w:rPr>
          <w:rFonts w:ascii="Times New Roman" w:hAnsi="Times New Roman"/>
          <w:sz w:val="28"/>
          <w:szCs w:val="28"/>
          <w:lang w:eastAsia="ru-RU"/>
        </w:rPr>
        <w:t xml:space="preserve">: две группы «Школа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Анимашек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 (дети 5-7 лет), две младшие группы (дети 8-10 лет), 5 концертных групп, педагоги, родители.</w:t>
      </w:r>
    </w:p>
    <w:p w:rsidR="00F14816" w:rsidRDefault="00F14816" w:rsidP="00EA045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Для </w:t>
      </w:r>
      <w:r w:rsidRPr="00952F70">
        <w:rPr>
          <w:rFonts w:ascii="Times New Roman" w:hAnsi="Times New Roman"/>
          <w:b/>
          <w:sz w:val="28"/>
          <w:szCs w:val="28"/>
          <w:lang w:eastAsia="ru-RU"/>
        </w:rPr>
        <w:t>формирования триады «педагог-ребенок-родитель»</w:t>
      </w:r>
      <w:r>
        <w:rPr>
          <w:rFonts w:ascii="Times New Roman" w:hAnsi="Times New Roman"/>
          <w:sz w:val="28"/>
          <w:szCs w:val="28"/>
          <w:lang w:eastAsia="ru-RU"/>
        </w:rPr>
        <w:t xml:space="preserve"> необходимо решить следующие задачи:</w:t>
      </w:r>
    </w:p>
    <w:p w:rsidR="00F14816" w:rsidRPr="00C95940" w:rsidRDefault="00F14816" w:rsidP="00C95940">
      <w:pPr>
        <w:pStyle w:val="a7"/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5940">
        <w:rPr>
          <w:rFonts w:ascii="Times New Roman" w:hAnsi="Times New Roman"/>
          <w:sz w:val="28"/>
          <w:szCs w:val="28"/>
        </w:rPr>
        <w:t>организовать взаимодействие с родителями с целью п</w:t>
      </w:r>
      <w:r w:rsidRPr="00C95940">
        <w:rPr>
          <w:rFonts w:ascii="Times New Roman" w:hAnsi="Times New Roman"/>
          <w:sz w:val="28"/>
          <w:szCs w:val="28"/>
          <w:shd w:val="clear" w:color="auto" w:fill="FFFFFF"/>
        </w:rPr>
        <w:t>овышения их заинтересованности, психолого-педагогической культуры и творческого участия в жизни своих детей</w:t>
      </w:r>
      <w:r w:rsidRPr="00C95940">
        <w:rPr>
          <w:rFonts w:ascii="Times New Roman" w:hAnsi="Times New Roman"/>
          <w:sz w:val="28"/>
          <w:szCs w:val="28"/>
        </w:rPr>
        <w:t>;</w:t>
      </w:r>
    </w:p>
    <w:p w:rsidR="00F14816" w:rsidRPr="00C95940" w:rsidRDefault="00F14816" w:rsidP="00C95940">
      <w:pPr>
        <w:pStyle w:val="a7"/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5940">
        <w:rPr>
          <w:rFonts w:ascii="Times New Roman" w:hAnsi="Times New Roman"/>
          <w:sz w:val="28"/>
          <w:szCs w:val="28"/>
        </w:rPr>
        <w:t>совершенствовать развивающую творческую деятельность обучающихся с учетом интересов детей, их возрастных особенностей, запросов родителей;</w:t>
      </w:r>
    </w:p>
    <w:p w:rsidR="00F14816" w:rsidRPr="00C95940" w:rsidRDefault="00F14816" w:rsidP="00C95940">
      <w:pPr>
        <w:pStyle w:val="a7"/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5940">
        <w:rPr>
          <w:rFonts w:ascii="Times New Roman" w:hAnsi="Times New Roman"/>
          <w:sz w:val="28"/>
          <w:szCs w:val="28"/>
        </w:rPr>
        <w:t xml:space="preserve">использовать современные технологий и внедрить наиболее эффективные формы по формированию духовно-нравственных качеств; </w:t>
      </w:r>
    </w:p>
    <w:p w:rsidR="00F14816" w:rsidRDefault="00F14816" w:rsidP="00C95940">
      <w:pPr>
        <w:pStyle w:val="a7"/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95940">
        <w:rPr>
          <w:rFonts w:ascii="Times New Roman" w:hAnsi="Times New Roman"/>
          <w:sz w:val="28"/>
          <w:szCs w:val="28"/>
          <w:shd w:val="clear" w:color="auto" w:fill="FFFFFF"/>
        </w:rPr>
        <w:t>способствовать участию детей и родителей в культурно-просветительских мероприятиях, в конкурсах, фестивалях разного уровня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F14816" w:rsidRPr="00C95940" w:rsidRDefault="00F14816" w:rsidP="00C95940">
      <w:pPr>
        <w:pStyle w:val="a7"/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95940">
        <w:rPr>
          <w:rFonts w:ascii="Times New Roman" w:hAnsi="Times New Roman"/>
          <w:sz w:val="28"/>
          <w:szCs w:val="28"/>
          <w:shd w:val="clear" w:color="auto" w:fill="FFFFFF"/>
        </w:rPr>
        <w:t>создать условия, мотивирующие родителей на объединение усилий с педагогами для достижения положительных результатов в вопросах воспитания, обучения, развития детей дошкольного возраста;</w:t>
      </w:r>
    </w:p>
    <w:p w:rsidR="00F14816" w:rsidRPr="00C95940" w:rsidRDefault="00F14816" w:rsidP="00C95940">
      <w:pPr>
        <w:pStyle w:val="a7"/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95940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предоставить родителям возможность общаться друг с другом, делиться опытом семейного воспитания, повысить уровень детско-родительских отношений.</w:t>
      </w:r>
    </w:p>
    <w:p w:rsidR="00F14816" w:rsidRDefault="00F14816" w:rsidP="007E075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D50E9">
        <w:rPr>
          <w:rFonts w:ascii="Times New Roman" w:hAnsi="Times New Roman"/>
          <w:sz w:val="28"/>
          <w:szCs w:val="28"/>
          <w:shd w:val="clear" w:color="auto" w:fill="FFFFFF"/>
        </w:rPr>
        <w:t>Основная идея при взаимодействии с семьей заключается в заинтересованности всех сторон в сотрудничестве и изучении ребенка, в раскрытии и развитии в нем лучших качеств и свойств. Перспективой работы по духовно-нравственному воспитанию, как с детьми, так и с родителями</w:t>
      </w:r>
      <w:r>
        <w:rPr>
          <w:rFonts w:ascii="Times New Roman" w:hAnsi="Times New Roman"/>
          <w:sz w:val="28"/>
          <w:szCs w:val="28"/>
          <w:shd w:val="clear" w:color="auto" w:fill="FFFFFF"/>
        </w:rPr>
        <w:t>, предусмотрена</w:t>
      </w:r>
      <w:r w:rsidRPr="00DD50E9">
        <w:rPr>
          <w:rFonts w:ascii="Times New Roman" w:hAnsi="Times New Roman"/>
          <w:sz w:val="28"/>
          <w:szCs w:val="28"/>
          <w:shd w:val="clear" w:color="auto" w:fill="FFFFFF"/>
        </w:rPr>
        <w:t xml:space="preserve"> интеграци</w:t>
      </w:r>
      <w:r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Pr="00DD50E9">
        <w:rPr>
          <w:rFonts w:ascii="Times New Roman" w:hAnsi="Times New Roman"/>
          <w:sz w:val="28"/>
          <w:szCs w:val="28"/>
          <w:shd w:val="clear" w:color="auto" w:fill="FFFFFF"/>
        </w:rPr>
        <w:t xml:space="preserve"> духовно-нравственного содержания в повседневную жизнь, как творческого коллектива, так и семьи.</w:t>
      </w:r>
    </w:p>
    <w:p w:rsidR="00F14816" w:rsidRDefault="00F14816" w:rsidP="00C9594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D50E9">
        <w:rPr>
          <w:rFonts w:ascii="Times New Roman" w:hAnsi="Times New Roman"/>
          <w:sz w:val="28"/>
          <w:szCs w:val="28"/>
        </w:rPr>
        <w:t>Суть взаимодействия педагога с родителями - это совместная помощь ребенку в различных ситуациях на всех этапах обучения, начиная с зачисления в Студию.</w:t>
      </w:r>
    </w:p>
    <w:p w:rsidR="00F14816" w:rsidRPr="00C95940" w:rsidRDefault="00F14816" w:rsidP="00C9594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95940">
        <w:rPr>
          <w:rFonts w:ascii="Times New Roman" w:hAnsi="Times New Roman"/>
          <w:sz w:val="28"/>
          <w:szCs w:val="28"/>
        </w:rPr>
        <w:t>Для обеспечения включенности родителей</w:t>
      </w:r>
      <w:r w:rsidRPr="00DD50E9">
        <w:rPr>
          <w:rFonts w:ascii="Times New Roman" w:hAnsi="Times New Roman"/>
          <w:sz w:val="28"/>
          <w:szCs w:val="28"/>
        </w:rPr>
        <w:t xml:space="preserve"> во все этапы обуче</w:t>
      </w:r>
      <w:r>
        <w:rPr>
          <w:rFonts w:ascii="Times New Roman" w:hAnsi="Times New Roman"/>
          <w:sz w:val="28"/>
          <w:szCs w:val="28"/>
        </w:rPr>
        <w:t>ния и воспитания были определены</w:t>
      </w:r>
      <w:r w:rsidRPr="00DD50E9">
        <w:rPr>
          <w:rFonts w:ascii="Times New Roman" w:hAnsi="Times New Roman"/>
          <w:sz w:val="28"/>
          <w:szCs w:val="28"/>
        </w:rPr>
        <w:t xml:space="preserve"> следующие </w:t>
      </w:r>
      <w:r w:rsidRPr="00952F70">
        <w:rPr>
          <w:rFonts w:ascii="Times New Roman" w:hAnsi="Times New Roman"/>
          <w:b/>
          <w:sz w:val="28"/>
          <w:szCs w:val="28"/>
        </w:rPr>
        <w:t>направления</w:t>
      </w:r>
      <w:r w:rsidRPr="00952F7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52F70">
        <w:rPr>
          <w:rFonts w:ascii="Times New Roman" w:hAnsi="Times New Roman"/>
          <w:b/>
          <w:sz w:val="28"/>
          <w:szCs w:val="28"/>
        </w:rPr>
        <w:t>деятельности</w:t>
      </w:r>
      <w:r w:rsidRPr="00DD50E9">
        <w:rPr>
          <w:rFonts w:ascii="Times New Roman" w:hAnsi="Times New Roman"/>
          <w:sz w:val="28"/>
          <w:szCs w:val="28"/>
        </w:rPr>
        <w:t xml:space="preserve">: </w:t>
      </w:r>
    </w:p>
    <w:p w:rsidR="00F14816" w:rsidRPr="00DD50E9" w:rsidRDefault="00F14816" w:rsidP="00C95940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просветительское </w:t>
      </w:r>
      <w:r w:rsidRPr="00DD50E9">
        <w:rPr>
          <w:rFonts w:ascii="Times New Roman" w:hAnsi="Times New Roman"/>
          <w:sz w:val="28"/>
          <w:szCs w:val="28"/>
        </w:rPr>
        <w:t>(представление информации для повышения педагогической культуры родителей);</w:t>
      </w:r>
    </w:p>
    <w:p w:rsidR="00F14816" w:rsidRPr="00DD50E9" w:rsidRDefault="00F14816" w:rsidP="00C95940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50E9">
        <w:rPr>
          <w:rFonts w:ascii="Times New Roman" w:hAnsi="Times New Roman"/>
          <w:sz w:val="28"/>
          <w:szCs w:val="28"/>
        </w:rPr>
        <w:t>практически-действенное (повышение заинтересованности родителей в выполнении общего дела, полноценное эмоциональное общение);</w:t>
      </w:r>
    </w:p>
    <w:p w:rsidR="00F14816" w:rsidRPr="00DD50E9" w:rsidRDefault="00F14816" w:rsidP="00C95940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50E9">
        <w:rPr>
          <w:rFonts w:ascii="Times New Roman" w:hAnsi="Times New Roman"/>
          <w:sz w:val="28"/>
          <w:szCs w:val="28"/>
        </w:rPr>
        <w:t xml:space="preserve">укрепление детско-родительских отношений; </w:t>
      </w:r>
    </w:p>
    <w:p w:rsidR="00F14816" w:rsidRPr="00DD50E9" w:rsidRDefault="00F14816" w:rsidP="00C95940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50E9">
        <w:rPr>
          <w:rFonts w:ascii="Times New Roman" w:hAnsi="Times New Roman"/>
          <w:sz w:val="28"/>
          <w:szCs w:val="28"/>
        </w:rPr>
        <w:t xml:space="preserve">коммуникативное (создание и сплочение родительского коллектива как совокупного субъекта педагогической деятельности); </w:t>
      </w:r>
    </w:p>
    <w:p w:rsidR="00F14816" w:rsidRDefault="00F14816" w:rsidP="00C95940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20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D50E9">
        <w:rPr>
          <w:rFonts w:ascii="Times New Roman" w:hAnsi="Times New Roman"/>
          <w:sz w:val="28"/>
          <w:szCs w:val="28"/>
          <w:lang w:eastAsia="ru-RU"/>
        </w:rPr>
        <w:t>содержательное (решение проблем).</w:t>
      </w:r>
    </w:p>
    <w:p w:rsidR="00F14816" w:rsidRDefault="00F14816" w:rsidP="00C95940">
      <w:pPr>
        <w:shd w:val="clear" w:color="auto" w:fill="FFFFFF"/>
        <w:tabs>
          <w:tab w:val="left" w:pos="993"/>
        </w:tabs>
        <w:spacing w:after="20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Для </w:t>
      </w:r>
      <w:r w:rsidRPr="00952F70">
        <w:rPr>
          <w:rFonts w:ascii="Times New Roman" w:hAnsi="Times New Roman"/>
          <w:b/>
          <w:sz w:val="28"/>
          <w:szCs w:val="28"/>
          <w:lang w:eastAsia="ru-RU"/>
        </w:rPr>
        <w:t>оценки эффективности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взаимодействия «Семья и студия: от диалога к партнерству» были определены следующие критерии:</w:t>
      </w:r>
    </w:p>
    <w:p w:rsidR="00F14816" w:rsidRDefault="00F14816" w:rsidP="00A543B9">
      <w:pPr>
        <w:shd w:val="clear" w:color="auto" w:fill="FFFFFF"/>
        <w:tabs>
          <w:tab w:val="left" w:pos="993"/>
        </w:tabs>
        <w:spacing w:after="20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99"/>
        <w:gridCol w:w="4319"/>
      </w:tblGrid>
      <w:tr w:rsidR="00F14816" w:rsidRPr="00115E0C" w:rsidTr="00115E0C">
        <w:trPr>
          <w:jc w:val="center"/>
        </w:trPr>
        <w:tc>
          <w:tcPr>
            <w:tcW w:w="4099" w:type="dxa"/>
          </w:tcPr>
          <w:p w:rsidR="00F14816" w:rsidRPr="00115E0C" w:rsidRDefault="00F14816" w:rsidP="00115E0C">
            <w:pPr>
              <w:tabs>
                <w:tab w:val="left" w:pos="993"/>
              </w:tabs>
              <w:spacing w:after="20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115E0C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Количественные</w:t>
            </w:r>
          </w:p>
        </w:tc>
        <w:tc>
          <w:tcPr>
            <w:tcW w:w="4319" w:type="dxa"/>
          </w:tcPr>
          <w:p w:rsidR="00F14816" w:rsidRPr="00115E0C" w:rsidRDefault="00F14816" w:rsidP="00115E0C">
            <w:pPr>
              <w:tabs>
                <w:tab w:val="left" w:pos="993"/>
              </w:tabs>
              <w:spacing w:after="20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115E0C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Качественные</w:t>
            </w:r>
          </w:p>
        </w:tc>
      </w:tr>
      <w:tr w:rsidR="00F14816" w:rsidRPr="00115E0C" w:rsidTr="00115E0C">
        <w:trPr>
          <w:jc w:val="center"/>
        </w:trPr>
        <w:tc>
          <w:tcPr>
            <w:tcW w:w="4099" w:type="dxa"/>
          </w:tcPr>
          <w:p w:rsidR="00F14816" w:rsidRPr="00115E0C" w:rsidRDefault="00F14816" w:rsidP="00115E0C">
            <w:pPr>
              <w:spacing w:after="0" w:line="240" w:lineRule="auto"/>
              <w:rPr>
                <w:rFonts w:ascii="Times New Roman" w:hAnsi="Times New Roman"/>
              </w:rPr>
            </w:pPr>
            <w:r w:rsidRPr="00115E0C">
              <w:rPr>
                <w:rFonts w:ascii="Times New Roman" w:hAnsi="Times New Roman"/>
              </w:rPr>
              <w:t xml:space="preserve">Количество родителей удовлетворенных студийной жизнью </w:t>
            </w:r>
          </w:p>
        </w:tc>
        <w:tc>
          <w:tcPr>
            <w:tcW w:w="4319" w:type="dxa"/>
          </w:tcPr>
          <w:p w:rsidR="00F14816" w:rsidRPr="00115E0C" w:rsidRDefault="00F14816" w:rsidP="00115E0C">
            <w:pPr>
              <w:spacing w:after="0" w:line="240" w:lineRule="auto"/>
              <w:rPr>
                <w:rFonts w:ascii="Times New Roman" w:hAnsi="Times New Roman"/>
              </w:rPr>
            </w:pPr>
            <w:r w:rsidRPr="00115E0C">
              <w:rPr>
                <w:rFonts w:ascii="Times New Roman" w:hAnsi="Times New Roman"/>
              </w:rPr>
              <w:t xml:space="preserve">Степень доверия родителей студии </w:t>
            </w:r>
          </w:p>
        </w:tc>
      </w:tr>
      <w:tr w:rsidR="00F14816" w:rsidRPr="00115E0C" w:rsidTr="00115E0C">
        <w:trPr>
          <w:jc w:val="center"/>
        </w:trPr>
        <w:tc>
          <w:tcPr>
            <w:tcW w:w="4099" w:type="dxa"/>
          </w:tcPr>
          <w:p w:rsidR="00F14816" w:rsidRPr="00115E0C" w:rsidRDefault="00F14816" w:rsidP="00115E0C">
            <w:pPr>
              <w:spacing w:after="0" w:line="240" w:lineRule="auto"/>
              <w:rPr>
                <w:rFonts w:ascii="Times New Roman" w:hAnsi="Times New Roman"/>
              </w:rPr>
            </w:pPr>
            <w:r w:rsidRPr="00115E0C">
              <w:rPr>
                <w:rFonts w:ascii="Times New Roman" w:hAnsi="Times New Roman"/>
              </w:rPr>
              <w:t xml:space="preserve">Участие родителей в жизни студии </w:t>
            </w:r>
          </w:p>
        </w:tc>
        <w:tc>
          <w:tcPr>
            <w:tcW w:w="4319" w:type="dxa"/>
          </w:tcPr>
          <w:p w:rsidR="00F14816" w:rsidRPr="00115E0C" w:rsidRDefault="00F14816" w:rsidP="00115E0C">
            <w:pPr>
              <w:spacing w:after="0" w:line="240" w:lineRule="auto"/>
              <w:rPr>
                <w:rFonts w:ascii="Times New Roman" w:hAnsi="Times New Roman"/>
              </w:rPr>
            </w:pPr>
            <w:r w:rsidRPr="00115E0C">
              <w:rPr>
                <w:rFonts w:ascii="Times New Roman" w:hAnsi="Times New Roman"/>
              </w:rPr>
              <w:t xml:space="preserve">Контроль за успеваемостью учащихся со стороны родителей </w:t>
            </w:r>
          </w:p>
        </w:tc>
      </w:tr>
      <w:tr w:rsidR="00F14816" w:rsidRPr="00115E0C" w:rsidTr="00115E0C">
        <w:trPr>
          <w:jc w:val="center"/>
        </w:trPr>
        <w:tc>
          <w:tcPr>
            <w:tcW w:w="4099" w:type="dxa"/>
          </w:tcPr>
          <w:p w:rsidR="00F14816" w:rsidRPr="00115E0C" w:rsidRDefault="00F14816" w:rsidP="00115E0C">
            <w:pPr>
              <w:spacing w:after="0" w:line="240" w:lineRule="auto"/>
              <w:rPr>
                <w:rFonts w:ascii="Times New Roman" w:hAnsi="Times New Roman"/>
              </w:rPr>
            </w:pPr>
            <w:r w:rsidRPr="00115E0C">
              <w:rPr>
                <w:rFonts w:ascii="Times New Roman" w:hAnsi="Times New Roman"/>
              </w:rPr>
              <w:t xml:space="preserve">Посещаемость родительских собраний, мероприятий и др. </w:t>
            </w:r>
          </w:p>
        </w:tc>
        <w:tc>
          <w:tcPr>
            <w:tcW w:w="4319" w:type="dxa"/>
          </w:tcPr>
          <w:p w:rsidR="00F14816" w:rsidRPr="00115E0C" w:rsidRDefault="00F14816" w:rsidP="00115E0C">
            <w:pPr>
              <w:spacing w:after="0" w:line="240" w:lineRule="auto"/>
              <w:rPr>
                <w:rFonts w:ascii="Times New Roman" w:hAnsi="Times New Roman"/>
              </w:rPr>
            </w:pPr>
            <w:r w:rsidRPr="00115E0C">
              <w:rPr>
                <w:rFonts w:ascii="Times New Roman" w:hAnsi="Times New Roman"/>
              </w:rPr>
              <w:t xml:space="preserve">Высокая скорость реакции родителей на запросы студии, и наоборот </w:t>
            </w:r>
          </w:p>
        </w:tc>
      </w:tr>
      <w:tr w:rsidR="00F14816" w:rsidRPr="00115E0C" w:rsidTr="00115E0C">
        <w:trPr>
          <w:jc w:val="center"/>
        </w:trPr>
        <w:tc>
          <w:tcPr>
            <w:tcW w:w="4099" w:type="dxa"/>
          </w:tcPr>
          <w:p w:rsidR="00F14816" w:rsidRPr="00115E0C" w:rsidRDefault="00F14816" w:rsidP="00115E0C">
            <w:pPr>
              <w:spacing w:after="0" w:line="240" w:lineRule="auto"/>
              <w:rPr>
                <w:rFonts w:ascii="Times New Roman" w:hAnsi="Times New Roman"/>
              </w:rPr>
            </w:pPr>
            <w:r w:rsidRPr="00115E0C">
              <w:rPr>
                <w:rFonts w:ascii="Times New Roman" w:hAnsi="Times New Roman"/>
              </w:rPr>
              <w:t xml:space="preserve">Наличие традиций сотрудничества студии с родителями </w:t>
            </w:r>
          </w:p>
        </w:tc>
        <w:tc>
          <w:tcPr>
            <w:tcW w:w="4319" w:type="dxa"/>
          </w:tcPr>
          <w:p w:rsidR="00F14816" w:rsidRPr="00115E0C" w:rsidRDefault="00F14816" w:rsidP="00115E0C">
            <w:pPr>
              <w:spacing w:after="0" w:line="240" w:lineRule="auto"/>
              <w:rPr>
                <w:rFonts w:ascii="Times New Roman" w:hAnsi="Times New Roman"/>
              </w:rPr>
            </w:pPr>
            <w:r w:rsidRPr="00115E0C">
              <w:rPr>
                <w:rFonts w:ascii="Times New Roman" w:hAnsi="Times New Roman"/>
              </w:rPr>
              <w:t xml:space="preserve">Использование форм работы с семьей, повышающих активность родителей </w:t>
            </w:r>
          </w:p>
        </w:tc>
      </w:tr>
      <w:tr w:rsidR="00F14816" w:rsidRPr="00115E0C" w:rsidTr="00115E0C">
        <w:trPr>
          <w:jc w:val="center"/>
        </w:trPr>
        <w:tc>
          <w:tcPr>
            <w:tcW w:w="4099" w:type="dxa"/>
          </w:tcPr>
          <w:p w:rsidR="00F14816" w:rsidRPr="00115E0C" w:rsidRDefault="00F14816" w:rsidP="00115E0C">
            <w:pPr>
              <w:spacing w:after="0" w:line="240" w:lineRule="auto"/>
              <w:rPr>
                <w:rFonts w:ascii="Times New Roman" w:hAnsi="Times New Roman"/>
              </w:rPr>
            </w:pPr>
            <w:r w:rsidRPr="00115E0C">
              <w:rPr>
                <w:rFonts w:ascii="Times New Roman" w:hAnsi="Times New Roman"/>
              </w:rPr>
              <w:lastRenderedPageBreak/>
              <w:t xml:space="preserve">Наличие организационной структуры в работе с родителями </w:t>
            </w:r>
          </w:p>
        </w:tc>
        <w:tc>
          <w:tcPr>
            <w:tcW w:w="4319" w:type="dxa"/>
          </w:tcPr>
          <w:p w:rsidR="00F14816" w:rsidRPr="00115E0C" w:rsidRDefault="00F14816" w:rsidP="00115E0C">
            <w:pPr>
              <w:spacing w:after="0" w:line="240" w:lineRule="auto"/>
              <w:rPr>
                <w:rFonts w:ascii="Times New Roman" w:hAnsi="Times New Roman"/>
              </w:rPr>
            </w:pPr>
            <w:r w:rsidRPr="00115E0C">
              <w:rPr>
                <w:rFonts w:ascii="Times New Roman" w:hAnsi="Times New Roman"/>
              </w:rPr>
              <w:t>Готовность родителей к дальнейшему участию в различных проектах студии</w:t>
            </w:r>
          </w:p>
        </w:tc>
      </w:tr>
      <w:tr w:rsidR="00F14816" w:rsidRPr="00115E0C" w:rsidTr="00115E0C">
        <w:trPr>
          <w:trHeight w:val="336"/>
          <w:jc w:val="center"/>
        </w:trPr>
        <w:tc>
          <w:tcPr>
            <w:tcW w:w="4099" w:type="dxa"/>
          </w:tcPr>
          <w:p w:rsidR="00F14816" w:rsidRPr="00115E0C" w:rsidRDefault="00F14816" w:rsidP="00115E0C">
            <w:pPr>
              <w:spacing w:after="0" w:line="240" w:lineRule="auto"/>
              <w:rPr>
                <w:rFonts w:ascii="Times New Roman" w:hAnsi="Times New Roman"/>
              </w:rPr>
            </w:pPr>
            <w:r w:rsidRPr="00115E0C">
              <w:rPr>
                <w:rFonts w:ascii="Times New Roman" w:hAnsi="Times New Roman"/>
              </w:rPr>
              <w:t xml:space="preserve">Активные действия родителей, помощь студии </w:t>
            </w:r>
          </w:p>
        </w:tc>
        <w:tc>
          <w:tcPr>
            <w:tcW w:w="4319" w:type="dxa"/>
          </w:tcPr>
          <w:p w:rsidR="00F14816" w:rsidRPr="00115E0C" w:rsidRDefault="00F14816" w:rsidP="00115E0C">
            <w:pPr>
              <w:tabs>
                <w:tab w:val="left" w:pos="993"/>
              </w:tabs>
              <w:spacing w:after="200" w:line="36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</w:tbl>
    <w:p w:rsidR="00F14816" w:rsidRDefault="00F14816" w:rsidP="00C95940">
      <w:pPr>
        <w:spacing w:before="30" w:after="30" w:line="276" w:lineRule="auto"/>
        <w:rPr>
          <w:rFonts w:cs="Calibri"/>
          <w:kern w:val="1"/>
          <w:sz w:val="28"/>
          <w:szCs w:val="28"/>
          <w:lang w:eastAsia="ru-RU"/>
        </w:rPr>
      </w:pPr>
    </w:p>
    <w:p w:rsidR="00F14816" w:rsidRDefault="00F14816" w:rsidP="003D25A7">
      <w:pPr>
        <w:spacing w:before="30" w:after="30" w:line="276" w:lineRule="auto"/>
        <w:ind w:firstLine="709"/>
        <w:rPr>
          <w:rFonts w:ascii="Times New Roman" w:hAnsi="Times New Roman"/>
          <w:kern w:val="1"/>
          <w:sz w:val="28"/>
          <w:szCs w:val="28"/>
          <w:lang w:eastAsia="ru-RU"/>
        </w:rPr>
      </w:pPr>
      <w:r w:rsidRPr="003D25A7">
        <w:rPr>
          <w:rFonts w:ascii="Times New Roman" w:hAnsi="Times New Roman"/>
          <w:kern w:val="1"/>
          <w:sz w:val="28"/>
          <w:szCs w:val="28"/>
          <w:lang w:eastAsia="ru-RU"/>
        </w:rPr>
        <w:t>Для достижения</w:t>
      </w:r>
      <w:r>
        <w:rPr>
          <w:rFonts w:ascii="Times New Roman" w:hAnsi="Times New Roman"/>
          <w:kern w:val="1"/>
          <w:sz w:val="28"/>
          <w:szCs w:val="28"/>
          <w:lang w:eastAsia="ru-RU"/>
        </w:rPr>
        <w:t xml:space="preserve"> высоких результатов работы используется алгоритм «Студия – семья», в котором принимают участие педагоги и семья.</w:t>
      </w:r>
    </w:p>
    <w:p w:rsidR="00F14816" w:rsidRDefault="00F14816" w:rsidP="003D25A7">
      <w:pPr>
        <w:spacing w:before="30" w:after="30" w:line="276" w:lineRule="auto"/>
        <w:ind w:firstLine="709"/>
        <w:rPr>
          <w:rFonts w:ascii="Times New Roman" w:hAnsi="Times New Roman"/>
          <w:kern w:val="1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82"/>
        <w:gridCol w:w="4603"/>
      </w:tblGrid>
      <w:tr w:rsidR="00F14816" w:rsidRPr="00115E0C" w:rsidTr="00115E0C">
        <w:trPr>
          <w:jc w:val="center"/>
        </w:trPr>
        <w:tc>
          <w:tcPr>
            <w:tcW w:w="4382" w:type="dxa"/>
          </w:tcPr>
          <w:p w:rsidR="00F14816" w:rsidRPr="00115E0C" w:rsidRDefault="00F14816" w:rsidP="00115E0C">
            <w:pPr>
              <w:spacing w:before="30" w:after="30" w:line="276" w:lineRule="auto"/>
              <w:jc w:val="center"/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115E0C"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4603" w:type="dxa"/>
          </w:tcPr>
          <w:p w:rsidR="00F14816" w:rsidRPr="00115E0C" w:rsidRDefault="00F14816" w:rsidP="00115E0C">
            <w:pPr>
              <w:spacing w:before="30" w:after="30" w:line="276" w:lineRule="auto"/>
              <w:jc w:val="center"/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115E0C">
              <w:rPr>
                <w:rFonts w:ascii="Times New Roman" w:hAnsi="Times New Roman"/>
                <w:b/>
                <w:kern w:val="1"/>
                <w:sz w:val="24"/>
                <w:szCs w:val="24"/>
                <w:lang w:eastAsia="ru-RU"/>
              </w:rPr>
              <w:t>Семья</w:t>
            </w:r>
          </w:p>
        </w:tc>
      </w:tr>
      <w:tr w:rsidR="00F14816" w:rsidRPr="00115E0C" w:rsidTr="00115E0C">
        <w:trPr>
          <w:jc w:val="center"/>
        </w:trPr>
        <w:tc>
          <w:tcPr>
            <w:tcW w:w="4382" w:type="dxa"/>
          </w:tcPr>
          <w:p w:rsidR="00F14816" w:rsidRPr="00115E0C" w:rsidRDefault="00F14816" w:rsidP="0011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E0C">
              <w:rPr>
                <w:rFonts w:ascii="Times New Roman" w:hAnsi="Times New Roman"/>
                <w:sz w:val="24"/>
                <w:szCs w:val="24"/>
              </w:rPr>
              <w:t xml:space="preserve">Информирует семью о планах работы </w:t>
            </w:r>
          </w:p>
        </w:tc>
        <w:tc>
          <w:tcPr>
            <w:tcW w:w="4603" w:type="dxa"/>
          </w:tcPr>
          <w:p w:rsidR="00F14816" w:rsidRPr="00115E0C" w:rsidRDefault="00F14816" w:rsidP="0011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E0C">
              <w:rPr>
                <w:rFonts w:ascii="Times New Roman" w:hAnsi="Times New Roman"/>
                <w:sz w:val="24"/>
                <w:szCs w:val="24"/>
              </w:rPr>
              <w:t xml:space="preserve">Оценивает влияние данной работы на детей </w:t>
            </w:r>
          </w:p>
        </w:tc>
      </w:tr>
      <w:tr w:rsidR="00F14816" w:rsidRPr="00115E0C" w:rsidTr="00115E0C">
        <w:trPr>
          <w:jc w:val="center"/>
        </w:trPr>
        <w:tc>
          <w:tcPr>
            <w:tcW w:w="4382" w:type="dxa"/>
          </w:tcPr>
          <w:p w:rsidR="00F14816" w:rsidRPr="00115E0C" w:rsidRDefault="00F14816" w:rsidP="0011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E0C">
              <w:rPr>
                <w:rFonts w:ascii="Times New Roman" w:hAnsi="Times New Roman"/>
                <w:sz w:val="24"/>
                <w:szCs w:val="24"/>
              </w:rPr>
              <w:t xml:space="preserve">Раскрывает сложные проблемы </w:t>
            </w:r>
          </w:p>
        </w:tc>
        <w:tc>
          <w:tcPr>
            <w:tcW w:w="4603" w:type="dxa"/>
          </w:tcPr>
          <w:p w:rsidR="00F14816" w:rsidRPr="00115E0C" w:rsidRDefault="00F14816" w:rsidP="0011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E0C">
              <w:rPr>
                <w:rFonts w:ascii="Times New Roman" w:hAnsi="Times New Roman"/>
                <w:sz w:val="24"/>
                <w:szCs w:val="24"/>
              </w:rPr>
              <w:t xml:space="preserve">Определяет меру содействия их решению </w:t>
            </w:r>
          </w:p>
        </w:tc>
      </w:tr>
      <w:tr w:rsidR="00F14816" w:rsidRPr="00115E0C" w:rsidTr="00115E0C">
        <w:trPr>
          <w:jc w:val="center"/>
        </w:trPr>
        <w:tc>
          <w:tcPr>
            <w:tcW w:w="4382" w:type="dxa"/>
          </w:tcPr>
          <w:p w:rsidR="00F14816" w:rsidRPr="00115E0C" w:rsidRDefault="00F14816" w:rsidP="0011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E0C">
              <w:rPr>
                <w:rFonts w:ascii="Times New Roman" w:hAnsi="Times New Roman"/>
                <w:sz w:val="24"/>
                <w:szCs w:val="24"/>
              </w:rPr>
              <w:t xml:space="preserve">Приглашает принять участие в чем-либо </w:t>
            </w:r>
          </w:p>
        </w:tc>
        <w:tc>
          <w:tcPr>
            <w:tcW w:w="4603" w:type="dxa"/>
          </w:tcPr>
          <w:p w:rsidR="00F14816" w:rsidRPr="00115E0C" w:rsidRDefault="00F14816" w:rsidP="0011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E0C">
              <w:rPr>
                <w:rFonts w:ascii="Times New Roman" w:hAnsi="Times New Roman"/>
                <w:sz w:val="24"/>
                <w:szCs w:val="24"/>
              </w:rPr>
              <w:t xml:space="preserve">Откликается на приглашение, участвует </w:t>
            </w:r>
          </w:p>
        </w:tc>
      </w:tr>
      <w:tr w:rsidR="00F14816" w:rsidRPr="00115E0C" w:rsidTr="00115E0C">
        <w:trPr>
          <w:jc w:val="center"/>
        </w:trPr>
        <w:tc>
          <w:tcPr>
            <w:tcW w:w="4382" w:type="dxa"/>
          </w:tcPr>
          <w:p w:rsidR="00F14816" w:rsidRPr="00115E0C" w:rsidRDefault="00F14816" w:rsidP="0011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E0C">
              <w:rPr>
                <w:rFonts w:ascii="Times New Roman" w:hAnsi="Times New Roman"/>
                <w:sz w:val="24"/>
                <w:szCs w:val="24"/>
              </w:rPr>
              <w:t xml:space="preserve">Сообщает о необходимости помощи </w:t>
            </w:r>
          </w:p>
        </w:tc>
        <w:tc>
          <w:tcPr>
            <w:tcW w:w="4603" w:type="dxa"/>
          </w:tcPr>
          <w:p w:rsidR="00F14816" w:rsidRPr="00115E0C" w:rsidRDefault="00F14816" w:rsidP="0011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E0C">
              <w:rPr>
                <w:rFonts w:ascii="Times New Roman" w:hAnsi="Times New Roman"/>
                <w:sz w:val="24"/>
                <w:szCs w:val="24"/>
              </w:rPr>
              <w:t xml:space="preserve">Предлагает помощь, выдвигает предложения </w:t>
            </w:r>
          </w:p>
        </w:tc>
      </w:tr>
      <w:tr w:rsidR="00F14816" w:rsidRPr="00115E0C" w:rsidTr="00115E0C">
        <w:trPr>
          <w:jc w:val="center"/>
        </w:trPr>
        <w:tc>
          <w:tcPr>
            <w:tcW w:w="4382" w:type="dxa"/>
          </w:tcPr>
          <w:p w:rsidR="00F14816" w:rsidRPr="00115E0C" w:rsidRDefault="00F14816" w:rsidP="0011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E0C">
              <w:rPr>
                <w:rFonts w:ascii="Times New Roman" w:hAnsi="Times New Roman"/>
                <w:sz w:val="24"/>
                <w:szCs w:val="24"/>
              </w:rPr>
              <w:t xml:space="preserve">Организует общее дело </w:t>
            </w:r>
          </w:p>
        </w:tc>
        <w:tc>
          <w:tcPr>
            <w:tcW w:w="4603" w:type="dxa"/>
          </w:tcPr>
          <w:p w:rsidR="00F14816" w:rsidRPr="00115E0C" w:rsidRDefault="00F14816" w:rsidP="0011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E0C">
              <w:rPr>
                <w:rFonts w:ascii="Times New Roman" w:hAnsi="Times New Roman"/>
                <w:sz w:val="24"/>
                <w:szCs w:val="24"/>
              </w:rPr>
              <w:t xml:space="preserve">Участвует в общих делах </w:t>
            </w:r>
          </w:p>
        </w:tc>
      </w:tr>
    </w:tbl>
    <w:p w:rsidR="00F14816" w:rsidRPr="007F6EFE" w:rsidRDefault="00F14816" w:rsidP="003D25A7">
      <w:pPr>
        <w:spacing w:after="0" w:line="276" w:lineRule="auto"/>
        <w:rPr>
          <w:rFonts w:cs="Calibri"/>
          <w:sz w:val="28"/>
          <w:szCs w:val="28"/>
        </w:rPr>
      </w:pPr>
    </w:p>
    <w:p w:rsidR="00F14816" w:rsidRPr="003D25A7" w:rsidRDefault="00F14816" w:rsidP="003D25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5A7">
        <w:rPr>
          <w:rFonts w:ascii="Times New Roman" w:hAnsi="Times New Roman"/>
          <w:sz w:val="28"/>
          <w:szCs w:val="28"/>
        </w:rPr>
        <w:t>Для планирования взаимодействий проводится социологическое исследование:</w:t>
      </w:r>
    </w:p>
    <w:p w:rsidR="00F14816" w:rsidRPr="003D25A7" w:rsidRDefault="00F14816" w:rsidP="003D25A7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5A7">
        <w:rPr>
          <w:rFonts w:ascii="Times New Roman" w:hAnsi="Times New Roman"/>
          <w:sz w:val="28"/>
          <w:szCs w:val="28"/>
        </w:rPr>
        <w:t>культурно-образовательный уровень родителей;</w:t>
      </w:r>
    </w:p>
    <w:p w:rsidR="00F14816" w:rsidRDefault="00F14816" w:rsidP="003D25A7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5A7">
        <w:rPr>
          <w:rFonts w:ascii="Times New Roman" w:hAnsi="Times New Roman"/>
          <w:sz w:val="28"/>
          <w:szCs w:val="28"/>
        </w:rPr>
        <w:t>социальн</w:t>
      </w:r>
      <w:r>
        <w:rPr>
          <w:rFonts w:ascii="Times New Roman" w:hAnsi="Times New Roman"/>
          <w:sz w:val="28"/>
          <w:szCs w:val="28"/>
        </w:rPr>
        <w:t>о-экономическое положение семьи;</w:t>
      </w:r>
    </w:p>
    <w:p w:rsidR="00F14816" w:rsidRPr="003D25A7" w:rsidRDefault="00F14816" w:rsidP="003D25A7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занятость родителей</w:t>
      </w:r>
      <w:r w:rsidRPr="003D25A7">
        <w:rPr>
          <w:rFonts w:ascii="Times New Roman" w:hAnsi="Times New Roman"/>
          <w:sz w:val="28"/>
          <w:szCs w:val="28"/>
        </w:rPr>
        <w:t>;</w:t>
      </w:r>
    </w:p>
    <w:p w:rsidR="00F14816" w:rsidRPr="003D25A7" w:rsidRDefault="00F14816" w:rsidP="003D25A7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5A7">
        <w:rPr>
          <w:rFonts w:ascii="Times New Roman" w:hAnsi="Times New Roman"/>
          <w:sz w:val="28"/>
          <w:szCs w:val="28"/>
        </w:rPr>
        <w:t>условия проживания, особенности образа жизни, семейного уклада;</w:t>
      </w:r>
    </w:p>
    <w:p w:rsidR="00F14816" w:rsidRPr="003D25A7" w:rsidRDefault="00F14816" w:rsidP="003D25A7">
      <w:pPr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</w:t>
      </w:r>
      <w:r w:rsidRPr="003D25A7">
        <w:rPr>
          <w:rFonts w:ascii="Times New Roman" w:hAnsi="Times New Roman"/>
          <w:sz w:val="28"/>
          <w:szCs w:val="28"/>
        </w:rPr>
        <w:t xml:space="preserve"> семьи;</w:t>
      </w:r>
    </w:p>
    <w:p w:rsidR="00F14816" w:rsidRPr="003D25A7" w:rsidRDefault="00F14816" w:rsidP="003D25A7">
      <w:pPr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5A7">
        <w:rPr>
          <w:rFonts w:ascii="Times New Roman" w:hAnsi="Times New Roman"/>
          <w:sz w:val="28"/>
          <w:szCs w:val="28"/>
        </w:rPr>
        <w:t>потребности, запросы родителей.</w:t>
      </w:r>
    </w:p>
    <w:p w:rsidR="00F14816" w:rsidRDefault="00F14816" w:rsidP="003D25A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5A7">
        <w:rPr>
          <w:rFonts w:ascii="Times New Roman" w:hAnsi="Times New Roman"/>
          <w:sz w:val="28"/>
          <w:szCs w:val="28"/>
        </w:rPr>
        <w:t>За последние годы накоплен большой опыт сотрудничества с семьями обучающихся, сложи</w:t>
      </w:r>
      <w:r w:rsidRPr="003D25A7">
        <w:rPr>
          <w:rFonts w:ascii="Times New Roman" w:hAnsi="Times New Roman"/>
          <w:sz w:val="28"/>
          <w:szCs w:val="28"/>
        </w:rPr>
        <w:softHyphen/>
        <w:t>лась целая система совместной деятельности с родителями, а</w:t>
      </w:r>
      <w:r w:rsidRPr="003D25A7">
        <w:rPr>
          <w:rFonts w:ascii="Times New Roman" w:hAnsi="Times New Roman"/>
          <w:sz w:val="28"/>
          <w:szCs w:val="28"/>
          <w:highlight w:val="white"/>
        </w:rPr>
        <w:t>ктивно использовались новые формы работы с родителями, предполагающие их деятельное участие в духовно-нравственном воспитании</w:t>
      </w:r>
      <w:r>
        <w:rPr>
          <w:rFonts w:ascii="Times New Roman" w:hAnsi="Times New Roman"/>
          <w:sz w:val="28"/>
          <w:szCs w:val="28"/>
        </w:rPr>
        <w:t>.</w:t>
      </w:r>
    </w:p>
    <w:p w:rsidR="00110419" w:rsidRDefault="00110419" w:rsidP="003D25A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="00BD0686">
        <w:rPr>
          <w:rFonts w:ascii="Times New Roman" w:hAnsi="Times New Roman"/>
          <w:sz w:val="28"/>
          <w:szCs w:val="28"/>
        </w:rPr>
      </w:r>
      <w:r w:rsidR="00BD0686">
        <w:rPr>
          <w:rFonts w:ascii="Times New Roman" w:hAnsi="Times New Roman"/>
          <w:sz w:val="28"/>
          <w:szCs w:val="28"/>
        </w:rPr>
        <w:pict>
          <v:group id="_x0000_s1041" editas="orgchart" style="width:533.85pt;height:195.95pt;mso-position-horizontal-relative:char;mso-position-vertical-relative:line" coordorigin="1635,5925" coordsize="12236,1800">
            <o:lock v:ext="edit" aspectratio="t"/>
            <o:diagram v:ext="edit" dgmstyle="0" dgmscalex="57186" dgmscaley="142686" dgmfontsize="10" constrainbounds="0,0,0,0">
              <o:relationtable v:ext="edit">
                <o:rel v:ext="edit" idsrc="#_s1048" iddest="#_s1048"/>
                <o:rel v:ext="edit" idsrc="#_s1049" iddest="#_s1048" idcntr="#_s1047"/>
                <o:rel v:ext="edit" idsrc="#_s1050" iddest="#_s1048" idcntr="#_s1046"/>
                <o:rel v:ext="edit" idsrc="#_s1053" iddest="#_s1048" idcntr="#_s1043"/>
                <o:rel v:ext="edit" idsrc="#_s1052" iddest="#_s1048" idcntr="#_s1044"/>
                <o:rel v:ext="edit" idsrc="#_s1051" iddest="#_s1048" idcntr="#_s1045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1635;top:5925;width:12236;height:1800" o:preferrelative="f">
              <v:fill o:detectmouseclick="t"/>
              <v:path o:extrusionok="t" o:connecttype="none"/>
              <o:lock v:ext="edit" text="t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043" o:spid="_x0000_s1043" type="#_x0000_t34" style="position:absolute;left:7574;top:6824;width:360;height:2;rotation:270;flip:x" o:connectortype="elbow" adj="4966,294710400,-167586" strokeweight="2.25pt"/>
            <v:shape id="_s1044" o:spid="_x0000_s1044" type="#_x0000_t34" style="position:absolute;left:8833;top:5565;width:360;height:2520;rotation:270;flip:x" o:connectortype="elbow" adj="4966,134081,-228193" strokeweight="2.25pt"/>
            <v:shape id="_s1045" o:spid="_x0000_s1045" type="#_x0000_t34" style="position:absolute;left:10093;top:4305;width:360;height:5039;rotation:270;flip:x" o:connectortype="elbow" adj="4966,67041,-288828" strokeweight="2.25pt"/>
            <v:shape id="_s1046" o:spid="_x0000_s1046" type="#_x0000_t34" style="position:absolute;left:6315;top:5566;width:360;height:2517;rotation:270" o:connectortype="elbow" adj="4966,-134142,-106952" strokeweight="2.25pt"/>
            <v:shape id="_s1047" o:spid="_x0000_s1047" type="#_x0000_t34" style="position:absolute;left:5055;top:4306;width:360;height:5037;rotation:270" o:connectortype="elbow" adj="4966,-67041,-46290" strokeweight="2.25pt"/>
            <v:roundrect id="_s1048" o:spid="_x0000_s1048" style="position:absolute;left:6673;top:5925;width:2160;height:720;v-text-anchor:middle" arcsize="10923f" o:dgmlayout="0" o:dgmnodekind="1" fillcolor="#bbe0e3">
              <v:textbox inset="0,0,0,0">
                <w:txbxContent>
                  <w:p w:rsidR="00110419" w:rsidRPr="00110419" w:rsidRDefault="00110419" w:rsidP="00110419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110419">
                      <w:rPr>
                        <w:rFonts w:ascii="Times New Roman" w:hAnsi="Times New Roman"/>
                        <w:sz w:val="24"/>
                        <w:szCs w:val="24"/>
                      </w:rPr>
                      <w:t>Формы работы по педагогическому просвещению</w:t>
                    </w:r>
                  </w:p>
                </w:txbxContent>
              </v:textbox>
            </v:roundrect>
            <v:roundrect id="_s1049" o:spid="_x0000_s1049" style="position:absolute;left:1635;top:7005;width:2160;height:720;v-text-anchor:middle" arcsize="10923f" o:dgmlayout="0" o:dgmnodekind="0" fillcolor="#bbe0e3">
              <v:textbox inset="0,0,0,0">
                <w:txbxContent>
                  <w:p w:rsidR="00110419" w:rsidRPr="00110419" w:rsidRDefault="00110419" w:rsidP="00110419">
                    <w:pPr>
                      <w:jc w:val="center"/>
                      <w:rPr>
                        <w:rFonts w:ascii="Times New Roman" w:hAnsi="Times New Roman"/>
                        <w:sz w:val="24"/>
                      </w:rPr>
                    </w:pPr>
                    <w:r w:rsidRPr="00110419">
                      <w:rPr>
                        <w:rFonts w:ascii="Times New Roman" w:hAnsi="Times New Roman"/>
                        <w:sz w:val="24"/>
                      </w:rPr>
                      <w:t>Наглядно-информационное пространство</w:t>
                    </w:r>
                  </w:p>
                </w:txbxContent>
              </v:textbox>
            </v:roundrect>
            <v:roundrect id="_s1050" o:spid="_x0000_s1050" style="position:absolute;left:4155;top:7005;width:2160;height:720;v-text-anchor:middle" arcsize="10923f" o:dgmlayout="0" o:dgmnodekind="0" fillcolor="#bbe0e3">
              <v:textbox inset="0,0,0,0">
                <w:txbxContent>
                  <w:p w:rsidR="00110419" w:rsidRPr="00110419" w:rsidRDefault="00110419" w:rsidP="00110419">
                    <w:pPr>
                      <w:jc w:val="center"/>
                      <w:rPr>
                        <w:rFonts w:ascii="Times New Roman" w:hAnsi="Times New Roman"/>
                        <w:sz w:val="24"/>
                      </w:rPr>
                    </w:pPr>
                    <w:r w:rsidRPr="00110419">
                      <w:rPr>
                        <w:rFonts w:ascii="Times New Roman" w:hAnsi="Times New Roman"/>
                        <w:sz w:val="24"/>
                      </w:rPr>
                      <w:t>Индивидуальные беседы с родителями</w:t>
                    </w:r>
                  </w:p>
                </w:txbxContent>
              </v:textbox>
            </v:roundrect>
            <v:roundrect id="_s1051" o:spid="_x0000_s1051" style="position:absolute;left:11711;top:7005;width:2160;height:720;v-text-anchor:middle" arcsize="10923f" o:dgmlayout="0" o:dgmnodekind="0" fillcolor="#bbe0e3">
              <v:textbox inset="0,0,0,0">
                <w:txbxContent>
                  <w:p w:rsidR="00110419" w:rsidRPr="00110419" w:rsidRDefault="00110419" w:rsidP="00110419">
                    <w:pPr>
                      <w:jc w:val="center"/>
                      <w:rPr>
                        <w:rFonts w:ascii="Times New Roman" w:hAnsi="Times New Roman"/>
                        <w:sz w:val="24"/>
                      </w:rPr>
                    </w:pPr>
                    <w:r w:rsidRPr="00110419">
                      <w:rPr>
                        <w:rFonts w:ascii="Times New Roman" w:hAnsi="Times New Roman"/>
                        <w:sz w:val="24"/>
                      </w:rPr>
                      <w:t>Родительские собрания</w:t>
                    </w:r>
                  </w:p>
                </w:txbxContent>
              </v:textbox>
            </v:roundrect>
            <v:roundrect id="_s1052" o:spid="_x0000_s1052" style="position:absolute;left:9194;top:7005;width:2157;height:719;v-text-anchor:middle" arcsize="10923f" o:dgmlayout="0" o:dgmnodekind="0" fillcolor="#bbe0e3">
              <v:textbox inset="0,0,0,0">
                <w:txbxContent>
                  <w:p w:rsidR="00110419" w:rsidRPr="00110419" w:rsidRDefault="00110419" w:rsidP="00110419">
                    <w:pPr>
                      <w:jc w:val="center"/>
                      <w:rPr>
                        <w:rFonts w:ascii="Times New Roman" w:hAnsi="Times New Roman"/>
                        <w:sz w:val="24"/>
                      </w:rPr>
                    </w:pPr>
                    <w:r w:rsidRPr="00110419">
                      <w:rPr>
                        <w:rFonts w:ascii="Times New Roman" w:hAnsi="Times New Roman"/>
                        <w:sz w:val="24"/>
                      </w:rPr>
                      <w:t>Тематические консультации</w:t>
                    </w:r>
                  </w:p>
                </w:txbxContent>
              </v:textbox>
            </v:roundrect>
            <v:roundrect id="_s1053" o:spid="_x0000_s1053" style="position:absolute;left:6675;top:7005;width:2159;height:719;v-text-anchor:middle" arcsize="10923f" o:dgmlayout="0" o:dgmnodekind="0" fillcolor="#bbe0e3">
              <v:textbox inset="0,0,0,0">
                <w:txbxContent>
                  <w:p w:rsidR="00110419" w:rsidRPr="00110419" w:rsidRDefault="00110419" w:rsidP="00110419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110419">
                      <w:rPr>
                        <w:rFonts w:ascii="Times New Roman" w:hAnsi="Times New Roman"/>
                      </w:rPr>
                      <w:t>- Сайт Центр</w:t>
                    </w:r>
                    <w:r>
                      <w:rPr>
                        <w:rFonts w:ascii="Times New Roman" w:hAnsi="Times New Roman"/>
                      </w:rPr>
                      <w:t>а</w:t>
                    </w:r>
                    <w:r w:rsidRPr="00110419">
                      <w:rPr>
                        <w:rFonts w:ascii="Times New Roman" w:hAnsi="Times New Roman"/>
                      </w:rPr>
                      <w:t>;</w:t>
                    </w:r>
                    <w:r w:rsidRPr="00110419">
                      <w:rPr>
                        <w:rFonts w:ascii="Times New Roman" w:hAnsi="Times New Roman"/>
                      </w:rPr>
                      <w:br/>
                      <w:t xml:space="preserve">- </w:t>
                    </w:r>
                    <w:r>
                      <w:rPr>
                        <w:rFonts w:ascii="Times New Roman" w:hAnsi="Times New Roman"/>
                      </w:rPr>
                      <w:t>С</w:t>
                    </w:r>
                    <w:r w:rsidRPr="00110419">
                      <w:rPr>
                        <w:rFonts w:ascii="Times New Roman" w:hAnsi="Times New Roman"/>
                      </w:rPr>
                      <w:t>ообщество «Студия звезд»;</w:t>
                    </w:r>
                    <w:r w:rsidRPr="00110419">
                      <w:rPr>
                        <w:rFonts w:ascii="Times New Roman" w:hAnsi="Times New Roman"/>
                      </w:rPr>
                      <w:br/>
                      <w:t>- группы в социальной сети «Вконтакте»</w:t>
                    </w:r>
                  </w:p>
                </w:txbxContent>
              </v:textbox>
            </v:roundrect>
            <w10:anchorlock/>
          </v:group>
        </w:pict>
      </w:r>
    </w:p>
    <w:p w:rsidR="00110419" w:rsidRPr="003D25A7" w:rsidRDefault="00110419" w:rsidP="003D25A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4816" w:rsidRDefault="00F14816" w:rsidP="0032191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5A7">
        <w:rPr>
          <w:rFonts w:ascii="Times New Roman" w:hAnsi="Times New Roman"/>
          <w:sz w:val="28"/>
          <w:szCs w:val="28"/>
          <w:lang w:eastAsia="ru-RU"/>
        </w:rPr>
        <w:t xml:space="preserve">Одна из </w:t>
      </w:r>
      <w:r w:rsidRPr="00952F70">
        <w:rPr>
          <w:rFonts w:ascii="Times New Roman" w:hAnsi="Times New Roman"/>
          <w:b/>
          <w:sz w:val="28"/>
          <w:szCs w:val="28"/>
          <w:lang w:eastAsia="ru-RU"/>
        </w:rPr>
        <w:t>форм работы с родителями</w:t>
      </w:r>
      <w:r w:rsidRPr="003D25A7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321919">
        <w:rPr>
          <w:rFonts w:ascii="Times New Roman" w:hAnsi="Times New Roman"/>
          <w:sz w:val="28"/>
          <w:szCs w:val="28"/>
          <w:u w:val="single"/>
          <w:lang w:eastAsia="ru-RU"/>
        </w:rPr>
        <w:t>родительское собрание</w:t>
      </w:r>
      <w:r w:rsidRPr="003D25A7">
        <w:rPr>
          <w:rFonts w:ascii="Times New Roman" w:hAnsi="Times New Roman"/>
          <w:sz w:val="28"/>
          <w:szCs w:val="28"/>
          <w:lang w:eastAsia="ru-RU"/>
        </w:rPr>
        <w:t xml:space="preserve">. Темы варьируются в процессе деятельности и возникшей в этом необходимости: </w:t>
      </w:r>
      <w:r w:rsidRPr="003D25A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«Роль родителей в развитии интереса ребенка к искусству и творчеству»,</w:t>
      </w:r>
      <w:r w:rsidRPr="003D25A7">
        <w:rPr>
          <w:rFonts w:ascii="Times New Roman" w:hAnsi="Times New Roman"/>
          <w:sz w:val="28"/>
          <w:szCs w:val="28"/>
          <w:lang w:eastAsia="ru-RU"/>
        </w:rPr>
        <w:t xml:space="preserve"> «Как помочь ребенку адаптироваться в коллективе сверстников» «</w:t>
      </w:r>
      <w:r w:rsidRPr="003D25A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Об интересах и увлечениях ребенка», «Умеет ли ребенок дружить», «</w:t>
      </w:r>
      <w:r w:rsidRPr="003D25A7">
        <w:rPr>
          <w:rFonts w:ascii="Times New Roman" w:hAnsi="Times New Roman"/>
          <w:sz w:val="28"/>
          <w:szCs w:val="28"/>
          <w:lang w:eastAsia="ru-RU"/>
        </w:rPr>
        <w:t xml:space="preserve">Традиции и обычаи </w:t>
      </w:r>
      <w:r>
        <w:rPr>
          <w:rFonts w:ascii="Times New Roman" w:hAnsi="Times New Roman"/>
          <w:sz w:val="28"/>
          <w:szCs w:val="28"/>
          <w:lang w:eastAsia="ru-RU"/>
        </w:rPr>
        <w:t>Ц</w:t>
      </w:r>
      <w:r w:rsidRPr="003D25A7">
        <w:rPr>
          <w:rFonts w:ascii="Times New Roman" w:hAnsi="Times New Roman"/>
          <w:sz w:val="28"/>
          <w:szCs w:val="28"/>
          <w:lang w:eastAsia="ru-RU"/>
        </w:rPr>
        <w:t>ентра и коллектива в жизни школьника», «Законы и традиции семьи и их влияние на нра</w:t>
      </w:r>
      <w:r>
        <w:rPr>
          <w:rFonts w:ascii="Times New Roman" w:hAnsi="Times New Roman"/>
          <w:sz w:val="28"/>
          <w:szCs w:val="28"/>
          <w:lang w:eastAsia="ru-RU"/>
        </w:rPr>
        <w:t>вственное развитие школьника»,</w:t>
      </w:r>
      <w:r w:rsidRPr="003D25A7">
        <w:rPr>
          <w:rFonts w:ascii="Times New Roman" w:hAnsi="Times New Roman"/>
          <w:sz w:val="28"/>
          <w:szCs w:val="28"/>
          <w:lang w:eastAsia="ru-RU"/>
        </w:rPr>
        <w:t xml:space="preserve"> «Как подготовить ребенка к посещению театра»,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5A7">
        <w:rPr>
          <w:rFonts w:ascii="Times New Roman" w:hAnsi="Times New Roman"/>
          <w:sz w:val="28"/>
          <w:szCs w:val="28"/>
          <w:lang w:eastAsia="ru-RU"/>
        </w:rPr>
        <w:t>«Тревожность де</w:t>
      </w:r>
      <w:r>
        <w:rPr>
          <w:rFonts w:ascii="Times New Roman" w:hAnsi="Times New Roman"/>
          <w:sz w:val="28"/>
          <w:szCs w:val="28"/>
          <w:lang w:eastAsia="ru-RU"/>
        </w:rPr>
        <w:t>тей. К чему она может привести?»</w:t>
      </w:r>
      <w:r w:rsidRPr="003D25A7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3D25A7">
        <w:rPr>
          <w:rFonts w:ascii="Times New Roman" w:hAnsi="Times New Roman"/>
          <w:sz w:val="28"/>
          <w:szCs w:val="28"/>
          <w:lang w:eastAsia="ru-RU"/>
        </w:rPr>
        <w:t>Застенчивый ребенок. Проблемы застенчивости и пути ее преодоления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3D25A7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«Талантливый ребенок в семье» др.</w:t>
      </w:r>
    </w:p>
    <w:p w:rsidR="00F14816" w:rsidRPr="002F1285" w:rsidRDefault="00F14816" w:rsidP="00DF56B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FF6600"/>
          <w:sz w:val="28"/>
          <w:szCs w:val="28"/>
          <w:lang w:eastAsia="ru-RU"/>
        </w:rPr>
      </w:pPr>
      <w:r w:rsidRPr="00321919">
        <w:rPr>
          <w:rFonts w:ascii="Times New Roman" w:hAnsi="Times New Roman"/>
          <w:kern w:val="1"/>
          <w:sz w:val="28"/>
          <w:szCs w:val="28"/>
          <w:u w:val="single"/>
          <w:lang w:eastAsia="ru-RU"/>
        </w:rPr>
        <w:t>Индивидуальные консультации</w:t>
      </w:r>
      <w:r w:rsidRPr="00321919">
        <w:rPr>
          <w:rFonts w:ascii="Times New Roman" w:hAnsi="Times New Roman"/>
          <w:kern w:val="1"/>
          <w:sz w:val="28"/>
          <w:szCs w:val="28"/>
          <w:highlight w:val="white"/>
          <w:lang w:eastAsia="ru-RU"/>
        </w:rPr>
        <w:t xml:space="preserve"> на диалоговой основе</w:t>
      </w:r>
      <w:r w:rsidRPr="003D25A7">
        <w:rPr>
          <w:rFonts w:ascii="Times New Roman" w:hAnsi="Times New Roman"/>
          <w:kern w:val="1"/>
          <w:sz w:val="28"/>
          <w:szCs w:val="28"/>
          <w:lang w:eastAsia="ru-RU"/>
        </w:rPr>
        <w:t xml:space="preserve"> и бесед</w:t>
      </w:r>
      <w:r>
        <w:rPr>
          <w:rFonts w:ascii="Times New Roman" w:hAnsi="Times New Roman"/>
          <w:kern w:val="1"/>
          <w:sz w:val="28"/>
          <w:szCs w:val="28"/>
          <w:lang w:eastAsia="ru-RU"/>
        </w:rPr>
        <w:t>ы по различным темам воспитания.</w:t>
      </w:r>
      <w:r w:rsidRPr="003D25A7">
        <w:rPr>
          <w:rFonts w:ascii="Times New Roman" w:hAnsi="Times New Roman"/>
          <w:kern w:val="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kern w:val="1"/>
          <w:sz w:val="28"/>
          <w:szCs w:val="28"/>
          <w:lang w:eastAsia="ru-RU"/>
        </w:rPr>
        <w:t>Д</w:t>
      </w:r>
      <w:r w:rsidRPr="003D25A7">
        <w:rPr>
          <w:rFonts w:ascii="Times New Roman" w:hAnsi="Times New Roman"/>
          <w:kern w:val="1"/>
          <w:sz w:val="28"/>
          <w:szCs w:val="28"/>
          <w:lang w:eastAsia="ru-RU"/>
        </w:rPr>
        <w:t>евиз беседы: «Мы вместе против проблемы, но не против друг друга».</w:t>
      </w:r>
      <w:r>
        <w:rPr>
          <w:rFonts w:ascii="Times New Roman" w:hAnsi="Times New Roman"/>
          <w:sz w:val="28"/>
          <w:szCs w:val="28"/>
          <w:lang w:eastAsia="ru-RU"/>
        </w:rPr>
        <w:t xml:space="preserve"> Индивидуального подхода требует не только ребен6ок, но и родитель. Для </w:t>
      </w:r>
      <w:r w:rsidRPr="00ED7991">
        <w:rPr>
          <w:rFonts w:ascii="Times New Roman" w:hAnsi="Times New Roman"/>
          <w:sz w:val="28"/>
          <w:szCs w:val="28"/>
          <w:lang w:eastAsia="ru-RU"/>
        </w:rPr>
        <w:t>проведения успешной консультации разработана памятка</w:t>
      </w:r>
      <w:r w:rsidR="00ED7991" w:rsidRPr="00ED7991">
        <w:rPr>
          <w:rFonts w:ascii="Times New Roman" w:hAnsi="Times New Roman"/>
          <w:sz w:val="28"/>
          <w:szCs w:val="28"/>
          <w:lang w:eastAsia="ru-RU"/>
        </w:rPr>
        <w:t xml:space="preserve"> для педагогов</w:t>
      </w:r>
      <w:r w:rsidRPr="00ED7991">
        <w:rPr>
          <w:rFonts w:ascii="Times New Roman" w:hAnsi="Times New Roman"/>
          <w:sz w:val="28"/>
          <w:szCs w:val="28"/>
          <w:lang w:eastAsia="ru-RU"/>
        </w:rPr>
        <w:t>, способствующая получить эффективные результаты:</w:t>
      </w:r>
      <w:r>
        <w:rPr>
          <w:rFonts w:ascii="Times New Roman" w:hAnsi="Times New Roman"/>
          <w:color w:val="FF6600"/>
          <w:sz w:val="28"/>
          <w:szCs w:val="28"/>
          <w:lang w:eastAsia="ru-RU"/>
        </w:rPr>
        <w:t xml:space="preserve">  </w:t>
      </w:r>
    </w:p>
    <w:p w:rsidR="00F14816" w:rsidRPr="00DF56BF" w:rsidRDefault="00F14816" w:rsidP="00DF56BF">
      <w:pPr>
        <w:widowControl w:val="0"/>
        <w:numPr>
          <w:ilvl w:val="0"/>
          <w:numId w:val="6"/>
        </w:numPr>
        <w:tabs>
          <w:tab w:val="num" w:pos="426"/>
          <w:tab w:val="left" w:pos="1134"/>
        </w:tabs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56BF">
        <w:rPr>
          <w:rFonts w:ascii="Times New Roman" w:hAnsi="Times New Roman"/>
          <w:sz w:val="28"/>
          <w:szCs w:val="28"/>
          <w:lang w:eastAsia="ru-RU"/>
        </w:rPr>
        <w:t>Искренне интересуйтесь родителями (задавайте им вопросы).</w:t>
      </w:r>
    </w:p>
    <w:p w:rsidR="00F14816" w:rsidRPr="00DF56BF" w:rsidRDefault="00F14816" w:rsidP="00DF56BF">
      <w:pPr>
        <w:widowControl w:val="0"/>
        <w:numPr>
          <w:ilvl w:val="0"/>
          <w:numId w:val="6"/>
        </w:numPr>
        <w:tabs>
          <w:tab w:val="num" w:pos="426"/>
          <w:tab w:val="left" w:pos="1134"/>
        </w:tabs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56BF">
        <w:rPr>
          <w:rFonts w:ascii="Times New Roman" w:hAnsi="Times New Roman"/>
          <w:sz w:val="28"/>
          <w:szCs w:val="28"/>
          <w:lang w:eastAsia="ru-RU"/>
        </w:rPr>
        <w:t>Приветствуйте их радостно и с энтузиазмом, тогда ваш настрой перейдет и к родителям.</w:t>
      </w:r>
    </w:p>
    <w:p w:rsidR="00F14816" w:rsidRPr="00DF56BF" w:rsidRDefault="00F14816" w:rsidP="00DF56BF">
      <w:pPr>
        <w:widowControl w:val="0"/>
        <w:numPr>
          <w:ilvl w:val="0"/>
          <w:numId w:val="6"/>
        </w:numPr>
        <w:tabs>
          <w:tab w:val="num" w:pos="426"/>
          <w:tab w:val="left" w:pos="1134"/>
        </w:tabs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56BF">
        <w:rPr>
          <w:rFonts w:ascii="Times New Roman" w:hAnsi="Times New Roman"/>
          <w:sz w:val="28"/>
          <w:szCs w:val="28"/>
          <w:lang w:eastAsia="ru-RU"/>
        </w:rPr>
        <w:t>Улыбайтесь.</w:t>
      </w:r>
    </w:p>
    <w:p w:rsidR="00F14816" w:rsidRPr="00DF56BF" w:rsidRDefault="00F14816" w:rsidP="00DF56BF">
      <w:pPr>
        <w:widowControl w:val="0"/>
        <w:numPr>
          <w:ilvl w:val="0"/>
          <w:numId w:val="6"/>
        </w:numPr>
        <w:tabs>
          <w:tab w:val="num" w:pos="426"/>
          <w:tab w:val="left" w:pos="1134"/>
        </w:tabs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56BF">
        <w:rPr>
          <w:rFonts w:ascii="Times New Roman" w:hAnsi="Times New Roman"/>
          <w:sz w:val="28"/>
          <w:szCs w:val="28"/>
          <w:lang w:eastAsia="ru-RU"/>
        </w:rPr>
        <w:t>Называйте родителей по имени и отчеству.</w:t>
      </w:r>
    </w:p>
    <w:p w:rsidR="00F14816" w:rsidRPr="00DF56BF" w:rsidRDefault="00F14816" w:rsidP="00DF56BF">
      <w:pPr>
        <w:widowControl w:val="0"/>
        <w:numPr>
          <w:ilvl w:val="0"/>
          <w:numId w:val="6"/>
        </w:numPr>
        <w:tabs>
          <w:tab w:val="num" w:pos="426"/>
          <w:tab w:val="left" w:pos="1134"/>
        </w:tabs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56BF">
        <w:rPr>
          <w:rFonts w:ascii="Times New Roman" w:hAnsi="Times New Roman"/>
          <w:sz w:val="28"/>
          <w:szCs w:val="28"/>
          <w:lang w:eastAsia="ru-RU"/>
        </w:rPr>
        <w:t xml:space="preserve">Будьте хорошим слушателем (умение слушать - успех любой </w:t>
      </w:r>
      <w:r w:rsidRPr="00DF56BF">
        <w:rPr>
          <w:rFonts w:ascii="Times New Roman" w:hAnsi="Times New Roman"/>
          <w:sz w:val="28"/>
          <w:szCs w:val="28"/>
          <w:lang w:eastAsia="ru-RU"/>
        </w:rPr>
        <w:lastRenderedPageBreak/>
        <w:t>консультации).</w:t>
      </w:r>
    </w:p>
    <w:p w:rsidR="00F14816" w:rsidRPr="00DF56BF" w:rsidRDefault="00F14816" w:rsidP="00DF56BF">
      <w:pPr>
        <w:widowControl w:val="0"/>
        <w:numPr>
          <w:ilvl w:val="0"/>
          <w:numId w:val="6"/>
        </w:numPr>
        <w:tabs>
          <w:tab w:val="num" w:pos="426"/>
          <w:tab w:val="left" w:pos="1134"/>
        </w:tabs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56BF">
        <w:rPr>
          <w:rFonts w:ascii="Times New Roman" w:hAnsi="Times New Roman"/>
          <w:sz w:val="28"/>
          <w:szCs w:val="28"/>
          <w:lang w:eastAsia="ru-RU"/>
        </w:rPr>
        <w:t>Держите паузу.</w:t>
      </w:r>
    </w:p>
    <w:p w:rsidR="00F14816" w:rsidRPr="00DF56BF" w:rsidRDefault="00F14816" w:rsidP="00DF56BF">
      <w:pPr>
        <w:widowControl w:val="0"/>
        <w:numPr>
          <w:ilvl w:val="0"/>
          <w:numId w:val="6"/>
        </w:numPr>
        <w:tabs>
          <w:tab w:val="num" w:pos="426"/>
          <w:tab w:val="left" w:pos="1134"/>
        </w:tabs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56BF">
        <w:rPr>
          <w:rFonts w:ascii="Times New Roman" w:hAnsi="Times New Roman"/>
          <w:sz w:val="28"/>
          <w:szCs w:val="28"/>
          <w:lang w:eastAsia="ru-RU"/>
        </w:rPr>
        <w:t>Внушайте родителю сознание его значимости и делайте это искренне.</w:t>
      </w:r>
    </w:p>
    <w:p w:rsidR="00F14816" w:rsidRPr="00DF56BF" w:rsidRDefault="00F14816" w:rsidP="00DF56BF">
      <w:pPr>
        <w:widowControl w:val="0"/>
        <w:numPr>
          <w:ilvl w:val="0"/>
          <w:numId w:val="6"/>
        </w:numPr>
        <w:tabs>
          <w:tab w:val="num" w:pos="426"/>
          <w:tab w:val="left" w:pos="1134"/>
        </w:tabs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56BF">
        <w:rPr>
          <w:rFonts w:ascii="Times New Roman" w:hAnsi="Times New Roman"/>
          <w:sz w:val="28"/>
          <w:szCs w:val="28"/>
          <w:lang w:eastAsia="ru-RU"/>
        </w:rPr>
        <w:t>Если вы вынуждены сделать выговор, начните с похвалы.</w:t>
      </w:r>
    </w:p>
    <w:p w:rsidR="00F14816" w:rsidRPr="00DF56BF" w:rsidRDefault="00F14816" w:rsidP="00DF56BF">
      <w:pPr>
        <w:widowControl w:val="0"/>
        <w:numPr>
          <w:ilvl w:val="0"/>
          <w:numId w:val="6"/>
        </w:numPr>
        <w:tabs>
          <w:tab w:val="num" w:pos="426"/>
          <w:tab w:val="left" w:pos="1134"/>
        </w:tabs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56BF">
        <w:rPr>
          <w:rFonts w:ascii="Times New Roman" w:hAnsi="Times New Roman"/>
          <w:sz w:val="28"/>
          <w:szCs w:val="28"/>
          <w:lang w:eastAsia="ru-RU"/>
        </w:rPr>
        <w:t>Сначала говорите о собственных ошибках, а затем уже об ошибках родителей.</w:t>
      </w:r>
    </w:p>
    <w:p w:rsidR="00F14816" w:rsidRPr="00DF56BF" w:rsidRDefault="00F14816" w:rsidP="00DF56BF">
      <w:pPr>
        <w:widowControl w:val="0"/>
        <w:numPr>
          <w:ilvl w:val="0"/>
          <w:numId w:val="6"/>
        </w:numPr>
        <w:tabs>
          <w:tab w:val="num" w:pos="426"/>
          <w:tab w:val="left" w:pos="1134"/>
        </w:tabs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56BF">
        <w:rPr>
          <w:rFonts w:ascii="Times New Roman" w:hAnsi="Times New Roman"/>
          <w:sz w:val="28"/>
          <w:szCs w:val="28"/>
          <w:lang w:eastAsia="ru-RU"/>
        </w:rPr>
        <w:t>Выражайте родителям одобрение по поводу малейших их удач и отмечайте каждый их успех.</w:t>
      </w:r>
    </w:p>
    <w:p w:rsidR="00F14816" w:rsidRPr="00DF56BF" w:rsidRDefault="00F14816" w:rsidP="00DF56BF">
      <w:pPr>
        <w:widowControl w:val="0"/>
        <w:numPr>
          <w:ilvl w:val="0"/>
          <w:numId w:val="6"/>
        </w:numPr>
        <w:tabs>
          <w:tab w:val="num" w:pos="426"/>
          <w:tab w:val="left" w:pos="1134"/>
        </w:tabs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56BF">
        <w:rPr>
          <w:rFonts w:ascii="Times New Roman" w:hAnsi="Times New Roman"/>
          <w:sz w:val="28"/>
          <w:szCs w:val="28"/>
          <w:lang w:eastAsia="ru-RU"/>
        </w:rPr>
        <w:t>Не стремитесь, во что бы то ни стало отстоять собственную позицию. Доверительно-деловой контакт с родителями.</w:t>
      </w:r>
    </w:p>
    <w:p w:rsidR="00F14816" w:rsidRPr="00DF56BF" w:rsidRDefault="00F14816" w:rsidP="00DF56BF">
      <w:pPr>
        <w:widowControl w:val="0"/>
        <w:numPr>
          <w:ilvl w:val="0"/>
          <w:numId w:val="6"/>
        </w:numPr>
        <w:tabs>
          <w:tab w:val="num" w:pos="426"/>
          <w:tab w:val="left" w:pos="1134"/>
        </w:tabs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56BF">
        <w:rPr>
          <w:rFonts w:ascii="Times New Roman" w:hAnsi="Times New Roman"/>
          <w:sz w:val="28"/>
          <w:szCs w:val="28"/>
          <w:lang w:eastAsia="ru-RU"/>
        </w:rPr>
        <w:t>Учитывайте личные интересы родителей.</w:t>
      </w:r>
    </w:p>
    <w:p w:rsidR="00F14816" w:rsidRPr="00DF56BF" w:rsidRDefault="00F14816" w:rsidP="00DF56BF">
      <w:pPr>
        <w:widowControl w:val="0"/>
        <w:tabs>
          <w:tab w:val="left" w:pos="1134"/>
        </w:tabs>
        <w:spacing w:before="30" w:after="0" w:line="36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ru-RU"/>
        </w:rPr>
      </w:pPr>
      <w:r w:rsidRPr="00DF56BF">
        <w:rPr>
          <w:rFonts w:ascii="Times New Roman" w:hAnsi="Times New Roman"/>
          <w:kern w:val="1"/>
          <w:sz w:val="28"/>
          <w:szCs w:val="28"/>
          <w:lang w:eastAsia="ru-RU"/>
        </w:rPr>
        <w:t>Бывают ситуации, когда родители наказывают своих детей тем, что не разрешают посещать занятия из-за плохой учебы в школе или какой-нибудь провинности. Мы стараемся объяснить, какие последствия они вызовут таким решением. Во-первых, занятия в коллективе – это труд, а отлучение от труда не должн</w:t>
      </w:r>
      <w:r>
        <w:rPr>
          <w:rFonts w:ascii="Times New Roman" w:hAnsi="Times New Roman"/>
          <w:kern w:val="1"/>
          <w:sz w:val="28"/>
          <w:szCs w:val="28"/>
          <w:lang w:eastAsia="ru-RU"/>
        </w:rPr>
        <w:t>о быть наказанием. В</w:t>
      </w:r>
      <w:r w:rsidRPr="00DF56BF">
        <w:rPr>
          <w:rFonts w:ascii="Times New Roman" w:hAnsi="Times New Roman"/>
          <w:kern w:val="1"/>
          <w:sz w:val="28"/>
          <w:szCs w:val="28"/>
          <w:lang w:eastAsia="ru-RU"/>
        </w:rPr>
        <w:t>о-вторых, ребенок может подвести весь коллектив, ведь выступление готовится месяцами. В коллективе от каждого зависит</w:t>
      </w:r>
      <w:r>
        <w:rPr>
          <w:rFonts w:ascii="Times New Roman" w:hAnsi="Times New Roman"/>
          <w:kern w:val="1"/>
          <w:sz w:val="28"/>
          <w:szCs w:val="28"/>
          <w:lang w:eastAsia="ru-RU"/>
        </w:rPr>
        <w:t xml:space="preserve"> </w:t>
      </w:r>
      <w:r w:rsidRPr="00DF56BF">
        <w:rPr>
          <w:rFonts w:ascii="Times New Roman" w:hAnsi="Times New Roman"/>
          <w:kern w:val="1"/>
          <w:sz w:val="28"/>
          <w:szCs w:val="28"/>
          <w:lang w:eastAsia="ru-RU"/>
        </w:rPr>
        <w:t>успех</w:t>
      </w:r>
      <w:r>
        <w:rPr>
          <w:rFonts w:ascii="Times New Roman" w:hAnsi="Times New Roman"/>
          <w:kern w:val="1"/>
          <w:sz w:val="28"/>
          <w:szCs w:val="28"/>
          <w:lang w:eastAsia="ru-RU"/>
        </w:rPr>
        <w:t xml:space="preserve"> всего коллектива</w:t>
      </w:r>
      <w:r w:rsidRPr="00DF56BF">
        <w:rPr>
          <w:rFonts w:ascii="Times New Roman" w:hAnsi="Times New Roman"/>
          <w:kern w:val="1"/>
          <w:sz w:val="28"/>
          <w:szCs w:val="28"/>
          <w:lang w:eastAsia="ru-RU"/>
        </w:rPr>
        <w:t xml:space="preserve">. Ответственность – общая черта всех участников образовательного процесса. </w:t>
      </w:r>
    </w:p>
    <w:p w:rsidR="00F14816" w:rsidRPr="00DF56BF" w:rsidRDefault="00F14816" w:rsidP="00DF56BF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DF56BF"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Как показала практика,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необходимо </w:t>
      </w:r>
      <w:r w:rsidRPr="00DF56BF">
        <w:rPr>
          <w:rFonts w:ascii="Times New Roman" w:hAnsi="Times New Roman"/>
          <w:sz w:val="28"/>
          <w:szCs w:val="28"/>
          <w:highlight w:val="white"/>
          <w:lang w:eastAsia="ru-RU"/>
        </w:rPr>
        <w:t>начинать работу и взаимодействие прежде всего с теми, кто желает участвовать в повседневной жизни коллектива, поддерживает педагогов, даже если таких родителей будет меньшинство. Постепенно, тактично, вовлекать</w:t>
      </w:r>
      <w:r w:rsidRPr="00DF56BF">
        <w:rPr>
          <w:rFonts w:ascii="Times New Roman" w:hAnsi="Times New Roman"/>
          <w:sz w:val="28"/>
          <w:szCs w:val="28"/>
          <w:highlight w:val="white"/>
          <w:lang w:val="en-US" w:eastAsia="ru-RU"/>
        </w:rPr>
        <w:t> </w:t>
      </w:r>
      <w:r w:rsidRPr="00DF56BF">
        <w:rPr>
          <w:rFonts w:ascii="Times New Roman" w:hAnsi="Times New Roman"/>
          <w:sz w:val="28"/>
          <w:szCs w:val="28"/>
          <w:highlight w:val="white"/>
          <w:lang w:eastAsia="ru-RU"/>
        </w:rPr>
        <w:t>остальных родителей, опираясь на родителей-единомышленников, учитывая интересы каждого ребенка и его семьи. Вся атмосфера взаимодействия, общения педагога с родителями должна показать, что педагог нуждается в родителях, в объединении усилий, что родители — его союзники, и он не может о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бойтись без их совета и помощи: </w:t>
      </w:r>
      <w:r w:rsidRPr="00DF56BF"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«А как Вы думаете?», «Давайте вместе решим, как быть в этой ситуации», «Хочется услышать Ваше мнение». </w:t>
      </w:r>
    </w:p>
    <w:p w:rsidR="00F14816" w:rsidRDefault="00F14816" w:rsidP="00DF56BF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DF56BF">
        <w:rPr>
          <w:rFonts w:ascii="Times New Roman" w:hAnsi="Times New Roman"/>
          <w:sz w:val="28"/>
          <w:szCs w:val="28"/>
          <w:lang w:eastAsia="ru-RU"/>
        </w:rPr>
        <w:lastRenderedPageBreak/>
        <w:t xml:space="preserve"> </w:t>
      </w:r>
      <w:r w:rsidRPr="00DF56BF">
        <w:rPr>
          <w:rFonts w:ascii="Times New Roman" w:hAnsi="Times New Roman"/>
          <w:sz w:val="28"/>
          <w:szCs w:val="28"/>
          <w:highlight w:val="white"/>
        </w:rPr>
        <w:t>Индивидуальное общение не только дает возможность педагогу оказать влияние на родителей, но и в свою очередь, во многом помогает ему в выборе правильного подхода к своему ребёнку.</w:t>
      </w:r>
    </w:p>
    <w:p w:rsidR="00F14816" w:rsidRDefault="00F14816" w:rsidP="00AF0D9D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Однако в коллективе присутствуют менее заинтересованные родители, при работе с которыми используются другие формы взаимодействия:</w:t>
      </w:r>
    </w:p>
    <w:p w:rsidR="00F14816" w:rsidRPr="00AF0D9D" w:rsidRDefault="00F14816" w:rsidP="00AF0D9D">
      <w:pPr>
        <w:pStyle w:val="a7"/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>в</w:t>
      </w:r>
      <w:r w:rsidRPr="00AF0D9D">
        <w:rPr>
          <w:rFonts w:ascii="Times New Roman" w:hAnsi="Times New Roman"/>
          <w:sz w:val="28"/>
          <w:szCs w:val="28"/>
        </w:rPr>
        <w:t>ыяснение причины равнодушного отношения со стороны родителей;</w:t>
      </w:r>
    </w:p>
    <w:p w:rsidR="00F14816" w:rsidRPr="00AF0D9D" w:rsidRDefault="00F14816" w:rsidP="00AF0D9D">
      <w:pPr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AF0D9D">
        <w:rPr>
          <w:rFonts w:ascii="Times New Roman" w:hAnsi="Times New Roman"/>
          <w:sz w:val="28"/>
          <w:szCs w:val="28"/>
        </w:rPr>
        <w:t>ндивидуальные встречи, беседы по телефону;</w:t>
      </w:r>
    </w:p>
    <w:p w:rsidR="00F14816" w:rsidRPr="00AF0D9D" w:rsidRDefault="00F14816" w:rsidP="00AF0D9D">
      <w:pPr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акцентирование внимания на успехах</w:t>
      </w:r>
      <w:r w:rsidRPr="00AF0D9D">
        <w:rPr>
          <w:rFonts w:ascii="Times New Roman" w:hAnsi="Times New Roman"/>
          <w:sz w:val="28"/>
          <w:szCs w:val="28"/>
        </w:rPr>
        <w:t xml:space="preserve"> и достоинства</w:t>
      </w:r>
      <w:r>
        <w:rPr>
          <w:rFonts w:ascii="Times New Roman" w:hAnsi="Times New Roman"/>
          <w:sz w:val="28"/>
          <w:szCs w:val="28"/>
        </w:rPr>
        <w:t>х</w:t>
      </w:r>
      <w:r w:rsidRPr="00AF0D9D">
        <w:rPr>
          <w:rFonts w:ascii="Times New Roman" w:hAnsi="Times New Roman"/>
          <w:sz w:val="28"/>
          <w:szCs w:val="28"/>
        </w:rPr>
        <w:t xml:space="preserve"> ребёнка, его достижениях в образовательной деятельности, увлеченности и ответственности перед коллективом.</w:t>
      </w:r>
    </w:p>
    <w:p w:rsidR="00F14816" w:rsidRDefault="00F14816" w:rsidP="00AF0D9D">
      <w:pPr>
        <w:widowControl w:val="0"/>
        <w:spacing w:before="30" w:after="0" w:line="36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ru-RU"/>
        </w:rPr>
      </w:pPr>
      <w:r w:rsidRPr="00AF0D9D">
        <w:rPr>
          <w:rFonts w:ascii="Times New Roman" w:hAnsi="Times New Roman"/>
          <w:kern w:val="1"/>
          <w:sz w:val="28"/>
          <w:szCs w:val="28"/>
          <w:lang w:eastAsia="ru-RU"/>
        </w:rPr>
        <w:t>Следует от</w:t>
      </w:r>
      <w:r>
        <w:rPr>
          <w:rFonts w:ascii="Times New Roman" w:hAnsi="Times New Roman"/>
          <w:kern w:val="1"/>
          <w:sz w:val="28"/>
          <w:szCs w:val="28"/>
          <w:lang w:eastAsia="ru-RU"/>
        </w:rPr>
        <w:t xml:space="preserve">метить, что успешность (либо </w:t>
      </w:r>
      <w:proofErr w:type="spellStart"/>
      <w:r>
        <w:rPr>
          <w:rFonts w:ascii="Times New Roman" w:hAnsi="Times New Roman"/>
          <w:kern w:val="1"/>
          <w:sz w:val="28"/>
          <w:szCs w:val="28"/>
          <w:lang w:eastAsia="ru-RU"/>
        </w:rPr>
        <w:t>не</w:t>
      </w:r>
      <w:r w:rsidRPr="00AF0D9D">
        <w:rPr>
          <w:rFonts w:ascii="Times New Roman" w:hAnsi="Times New Roman"/>
          <w:kern w:val="1"/>
          <w:sz w:val="28"/>
          <w:szCs w:val="28"/>
          <w:lang w:eastAsia="ru-RU"/>
        </w:rPr>
        <w:t>успешность</w:t>
      </w:r>
      <w:proofErr w:type="spellEnd"/>
      <w:r w:rsidRPr="00AF0D9D">
        <w:rPr>
          <w:rFonts w:ascii="Times New Roman" w:hAnsi="Times New Roman"/>
          <w:kern w:val="1"/>
          <w:sz w:val="28"/>
          <w:szCs w:val="28"/>
          <w:lang w:eastAsia="ru-RU"/>
        </w:rPr>
        <w:t xml:space="preserve">) педагогического взаимодействия педагога и семьи во многом определяется правильно избранной позицией педагога, стилем и тоном его отношений. </w:t>
      </w:r>
      <w:r w:rsidRPr="00AF0D9D">
        <w:rPr>
          <w:rFonts w:ascii="Times New Roman" w:hAnsi="Times New Roman"/>
          <w:kern w:val="1"/>
          <w:sz w:val="28"/>
          <w:szCs w:val="28"/>
          <w:lang w:eastAsia="ru-RU"/>
        </w:rPr>
        <w:tab/>
      </w:r>
    </w:p>
    <w:p w:rsidR="00F14816" w:rsidRPr="00AF0D9D" w:rsidRDefault="00F14816" w:rsidP="00AF0D9D">
      <w:pPr>
        <w:widowControl w:val="0"/>
        <w:spacing w:before="30" w:after="0" w:line="36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ru-RU"/>
        </w:rPr>
      </w:pPr>
      <w:r w:rsidRPr="00AF0D9D">
        <w:rPr>
          <w:rFonts w:ascii="Times New Roman" w:hAnsi="Times New Roman"/>
          <w:kern w:val="1"/>
          <w:sz w:val="28"/>
          <w:szCs w:val="28"/>
          <w:u w:val="single"/>
          <w:lang w:eastAsia="ru-RU"/>
        </w:rPr>
        <w:t xml:space="preserve">Беседа с родителями </w:t>
      </w:r>
      <w:r>
        <w:rPr>
          <w:rFonts w:ascii="Times New Roman" w:hAnsi="Times New Roman"/>
          <w:kern w:val="1"/>
          <w:sz w:val="28"/>
          <w:szCs w:val="28"/>
          <w:u w:val="single"/>
          <w:lang w:eastAsia="ru-RU"/>
        </w:rPr>
        <w:t>об</w:t>
      </w:r>
      <w:r w:rsidRPr="00AF0D9D">
        <w:rPr>
          <w:rFonts w:ascii="Times New Roman" w:hAnsi="Times New Roman"/>
          <w:kern w:val="1"/>
          <w:sz w:val="28"/>
          <w:szCs w:val="28"/>
          <w:u w:val="single"/>
          <w:lang w:eastAsia="ru-RU"/>
        </w:rPr>
        <w:t>уча</w:t>
      </w:r>
      <w:r>
        <w:rPr>
          <w:rFonts w:ascii="Times New Roman" w:hAnsi="Times New Roman"/>
          <w:kern w:val="1"/>
          <w:sz w:val="28"/>
          <w:szCs w:val="28"/>
          <w:u w:val="single"/>
          <w:lang w:eastAsia="ru-RU"/>
        </w:rPr>
        <w:t>ю</w:t>
      </w:r>
      <w:r w:rsidRPr="00AF0D9D">
        <w:rPr>
          <w:rFonts w:ascii="Times New Roman" w:hAnsi="Times New Roman"/>
          <w:kern w:val="1"/>
          <w:sz w:val="28"/>
          <w:szCs w:val="28"/>
          <w:u w:val="single"/>
          <w:lang w:eastAsia="ru-RU"/>
        </w:rPr>
        <w:t>щихся успешна,</w:t>
      </w:r>
      <w:r w:rsidRPr="00AF0D9D">
        <w:rPr>
          <w:rFonts w:ascii="Times New Roman" w:hAnsi="Times New Roman"/>
          <w:kern w:val="1"/>
          <w:sz w:val="28"/>
          <w:szCs w:val="28"/>
          <w:lang w:eastAsia="ru-RU"/>
        </w:rPr>
        <w:t xml:space="preserve"> если:</w:t>
      </w:r>
    </w:p>
    <w:p w:rsidR="00F14816" w:rsidRPr="00AF0D9D" w:rsidRDefault="00F14816" w:rsidP="00AF0D9D">
      <w:pPr>
        <w:pStyle w:val="a7"/>
        <w:widowControl w:val="0"/>
        <w:numPr>
          <w:ilvl w:val="0"/>
          <w:numId w:val="23"/>
        </w:numPr>
        <w:tabs>
          <w:tab w:val="left" w:pos="993"/>
        </w:tabs>
        <w:spacing w:before="30" w:after="0" w:line="360" w:lineRule="auto"/>
        <w:ind w:left="0" w:firstLine="709"/>
        <w:jc w:val="both"/>
        <w:rPr>
          <w:rFonts w:ascii="Times New Roman" w:hAnsi="Times New Roman"/>
          <w:kern w:val="1"/>
          <w:sz w:val="28"/>
          <w:szCs w:val="28"/>
          <w:lang w:eastAsia="ru-RU"/>
        </w:rPr>
      </w:pPr>
      <w:r w:rsidRPr="00AF0D9D">
        <w:rPr>
          <w:rFonts w:ascii="Times New Roman" w:hAnsi="Times New Roman"/>
          <w:kern w:val="1"/>
          <w:sz w:val="28"/>
          <w:szCs w:val="28"/>
          <w:lang w:eastAsia="ru-RU"/>
        </w:rPr>
        <w:t xml:space="preserve">удалось избежать противостояния и конфронтации; </w:t>
      </w:r>
    </w:p>
    <w:p w:rsidR="00F14816" w:rsidRPr="00AF0D9D" w:rsidRDefault="00F14816" w:rsidP="00AF0D9D">
      <w:pPr>
        <w:pStyle w:val="a7"/>
        <w:widowControl w:val="0"/>
        <w:numPr>
          <w:ilvl w:val="0"/>
          <w:numId w:val="23"/>
        </w:numPr>
        <w:tabs>
          <w:tab w:val="left" w:pos="993"/>
        </w:tabs>
        <w:spacing w:before="30" w:after="0" w:line="360" w:lineRule="auto"/>
        <w:ind w:left="0" w:firstLine="709"/>
        <w:jc w:val="both"/>
        <w:rPr>
          <w:rFonts w:ascii="Times New Roman" w:hAnsi="Times New Roman"/>
          <w:kern w:val="1"/>
          <w:sz w:val="28"/>
          <w:szCs w:val="28"/>
          <w:lang w:eastAsia="ru-RU"/>
        </w:rPr>
      </w:pPr>
      <w:r w:rsidRPr="00AF0D9D">
        <w:rPr>
          <w:rFonts w:ascii="Times New Roman" w:hAnsi="Times New Roman"/>
          <w:kern w:val="1"/>
          <w:sz w:val="28"/>
          <w:szCs w:val="28"/>
          <w:lang w:eastAsia="ru-RU"/>
        </w:rPr>
        <w:t>удержались сами и удержали родителей от взаимных упреков и обвинений;</w:t>
      </w:r>
    </w:p>
    <w:p w:rsidR="00F14816" w:rsidRPr="00AF0D9D" w:rsidRDefault="00F14816" w:rsidP="00AF0D9D">
      <w:pPr>
        <w:pStyle w:val="a7"/>
        <w:widowControl w:val="0"/>
        <w:numPr>
          <w:ilvl w:val="0"/>
          <w:numId w:val="23"/>
        </w:numPr>
        <w:tabs>
          <w:tab w:val="left" w:pos="993"/>
        </w:tabs>
        <w:spacing w:before="30" w:after="0" w:line="360" w:lineRule="auto"/>
        <w:ind w:left="0" w:firstLine="709"/>
        <w:jc w:val="both"/>
        <w:rPr>
          <w:rFonts w:ascii="Times New Roman" w:hAnsi="Times New Roman"/>
          <w:kern w:val="1"/>
          <w:sz w:val="28"/>
          <w:szCs w:val="28"/>
          <w:lang w:eastAsia="ru-RU"/>
        </w:rPr>
      </w:pPr>
      <w:r w:rsidRPr="00AF0D9D">
        <w:rPr>
          <w:rFonts w:ascii="Times New Roman" w:hAnsi="Times New Roman"/>
          <w:kern w:val="1"/>
          <w:sz w:val="28"/>
          <w:szCs w:val="28"/>
          <w:lang w:eastAsia="ru-RU"/>
        </w:rPr>
        <w:t>удачно сформулировали проблему воспитания, и родители поняли и приняли вашу формулировку;</w:t>
      </w:r>
    </w:p>
    <w:p w:rsidR="00F14816" w:rsidRDefault="00F14816" w:rsidP="00AF0D9D">
      <w:pPr>
        <w:pStyle w:val="a7"/>
        <w:widowControl w:val="0"/>
        <w:numPr>
          <w:ilvl w:val="0"/>
          <w:numId w:val="23"/>
        </w:numPr>
        <w:tabs>
          <w:tab w:val="left" w:pos="993"/>
        </w:tabs>
        <w:spacing w:before="30" w:after="0" w:line="360" w:lineRule="auto"/>
        <w:ind w:left="0" w:firstLine="709"/>
        <w:jc w:val="both"/>
        <w:rPr>
          <w:rFonts w:ascii="Times New Roman" w:hAnsi="Times New Roman"/>
          <w:kern w:val="1"/>
          <w:sz w:val="28"/>
          <w:szCs w:val="28"/>
          <w:lang w:eastAsia="ru-RU"/>
        </w:rPr>
      </w:pPr>
      <w:r w:rsidRPr="00AF0D9D">
        <w:rPr>
          <w:rFonts w:ascii="Times New Roman" w:hAnsi="Times New Roman"/>
          <w:kern w:val="1"/>
          <w:sz w:val="28"/>
          <w:szCs w:val="28"/>
          <w:lang w:eastAsia="ru-RU"/>
        </w:rPr>
        <w:t>обсудили   совместные действия по решению имеющейся воспитательной проблемы.</w:t>
      </w:r>
    </w:p>
    <w:p w:rsidR="00ED7991" w:rsidRDefault="00F14816" w:rsidP="00ED79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D9D">
        <w:rPr>
          <w:rFonts w:ascii="Times New Roman" w:hAnsi="Times New Roman"/>
          <w:sz w:val="28"/>
          <w:szCs w:val="28"/>
          <w:u w:val="single"/>
        </w:rPr>
        <w:t>Р</w:t>
      </w:r>
      <w:r>
        <w:rPr>
          <w:rFonts w:ascii="Times New Roman" w:hAnsi="Times New Roman"/>
          <w:sz w:val="28"/>
          <w:szCs w:val="28"/>
          <w:u w:val="single"/>
        </w:rPr>
        <w:t>одительский комитет,</w:t>
      </w:r>
      <w:r w:rsidRPr="00AF0D9D">
        <w:rPr>
          <w:rFonts w:ascii="Times New Roman" w:hAnsi="Times New Roman"/>
          <w:sz w:val="28"/>
          <w:szCs w:val="28"/>
          <w:u w:val="single"/>
        </w:rPr>
        <w:t xml:space="preserve"> кураторство в группах</w:t>
      </w:r>
      <w:r w:rsidRPr="00AF0D9D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0D9D">
        <w:rPr>
          <w:rFonts w:ascii="Times New Roman" w:hAnsi="Times New Roman"/>
          <w:sz w:val="28"/>
          <w:szCs w:val="28"/>
        </w:rPr>
        <w:t>одна из самых эффективно- по</w:t>
      </w:r>
      <w:r>
        <w:rPr>
          <w:rFonts w:ascii="Times New Roman" w:hAnsi="Times New Roman"/>
          <w:sz w:val="28"/>
          <w:szCs w:val="28"/>
        </w:rPr>
        <w:t xml:space="preserve">ложительных форм взаимодействия. </w:t>
      </w:r>
      <w:r w:rsidR="00ED7991">
        <w:rPr>
          <w:rFonts w:ascii="Times New Roman" w:hAnsi="Times New Roman"/>
          <w:sz w:val="28"/>
          <w:szCs w:val="28"/>
        </w:rPr>
        <w:t>Работа кураторов и родительского комитета всегда активна и хорошо отлажена.</w:t>
      </w:r>
    </w:p>
    <w:p w:rsidR="00F14816" w:rsidRPr="00ED7991" w:rsidRDefault="00ED7991" w:rsidP="00ED79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функции родительского комитета </w:t>
      </w:r>
      <w:r w:rsidRPr="00ED7991">
        <w:rPr>
          <w:rFonts w:ascii="Times New Roman" w:hAnsi="Times New Roman"/>
          <w:sz w:val="28"/>
          <w:szCs w:val="28"/>
        </w:rPr>
        <w:t>входит участие в принятии решений по актуальным проблемам, в собраниях, в работе Совета центра, своевременное информирован</w:t>
      </w:r>
      <w:r>
        <w:rPr>
          <w:rFonts w:ascii="Times New Roman" w:hAnsi="Times New Roman"/>
          <w:sz w:val="28"/>
          <w:szCs w:val="28"/>
        </w:rPr>
        <w:t>ие родителей о делах коллектива. Кроме того, родительский комитет занимается разработкой</w:t>
      </w:r>
      <w:r w:rsidRPr="00ED79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памяток для родителей,</w:t>
      </w:r>
      <w:r w:rsidRPr="00ED79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помогает</w:t>
      </w:r>
      <w:r w:rsidRPr="00ED7991">
        <w:rPr>
          <w:rFonts w:ascii="Times New Roman" w:hAnsi="Times New Roman"/>
          <w:sz w:val="28"/>
          <w:szCs w:val="28"/>
        </w:rPr>
        <w:t xml:space="preserve"> в организации массовых дел (</w:t>
      </w:r>
      <w:proofErr w:type="spellStart"/>
      <w:r w:rsidRPr="00ED7991">
        <w:rPr>
          <w:rFonts w:ascii="Times New Roman" w:hAnsi="Times New Roman"/>
          <w:sz w:val="28"/>
          <w:szCs w:val="28"/>
        </w:rPr>
        <w:t>флешмоб</w:t>
      </w:r>
      <w:proofErr w:type="spellEnd"/>
      <w:r w:rsidRPr="00ED7991">
        <w:rPr>
          <w:rFonts w:ascii="Times New Roman" w:hAnsi="Times New Roman"/>
          <w:sz w:val="28"/>
          <w:szCs w:val="28"/>
        </w:rPr>
        <w:t xml:space="preserve">, итоговые концерты, городские мероприятия), </w:t>
      </w:r>
      <w:r>
        <w:rPr>
          <w:rFonts w:ascii="Times New Roman" w:hAnsi="Times New Roman"/>
          <w:sz w:val="28"/>
          <w:szCs w:val="28"/>
        </w:rPr>
        <w:t>а также занимается организацией фото и видеосъёмкой выступлений.</w:t>
      </w:r>
      <w:r w:rsidRPr="00ED7991">
        <w:rPr>
          <w:rFonts w:ascii="Times New Roman" w:hAnsi="Times New Roman"/>
          <w:sz w:val="28"/>
          <w:szCs w:val="28"/>
        </w:rPr>
        <w:t xml:space="preserve">  </w:t>
      </w:r>
      <w:r w:rsidR="00F14816">
        <w:rPr>
          <w:rFonts w:ascii="Times New Roman" w:hAnsi="Times New Roman"/>
          <w:sz w:val="28"/>
          <w:szCs w:val="28"/>
        </w:rPr>
        <w:t xml:space="preserve">Обучающиеся всегда рады тому, что родители приходят на концерты, </w:t>
      </w:r>
      <w:proofErr w:type="spellStart"/>
      <w:r w:rsidR="00F14816">
        <w:rPr>
          <w:rFonts w:ascii="Times New Roman" w:hAnsi="Times New Roman"/>
          <w:sz w:val="28"/>
          <w:szCs w:val="28"/>
        </w:rPr>
        <w:t>внеучебные</w:t>
      </w:r>
      <w:proofErr w:type="spellEnd"/>
      <w:r w:rsidR="00F14816">
        <w:rPr>
          <w:rFonts w:ascii="Times New Roman" w:hAnsi="Times New Roman"/>
          <w:sz w:val="28"/>
          <w:szCs w:val="28"/>
        </w:rPr>
        <w:t xml:space="preserve"> мероприятия, </w:t>
      </w:r>
      <w:r w:rsidR="00F14816" w:rsidRPr="00AF0D9D">
        <w:rPr>
          <w:rFonts w:ascii="Times New Roman" w:hAnsi="Times New Roman"/>
          <w:sz w:val="28"/>
          <w:szCs w:val="28"/>
        </w:rPr>
        <w:lastRenderedPageBreak/>
        <w:t xml:space="preserve">участвуют в совместных праздниках и походах, гордятся участием родителей в жизни </w:t>
      </w:r>
      <w:r w:rsidR="00F14816">
        <w:rPr>
          <w:rFonts w:ascii="Times New Roman" w:hAnsi="Times New Roman"/>
          <w:sz w:val="28"/>
          <w:szCs w:val="28"/>
        </w:rPr>
        <w:t>студии</w:t>
      </w:r>
      <w:r w:rsidR="00F14816" w:rsidRPr="00AF0D9D">
        <w:rPr>
          <w:rFonts w:ascii="Times New Roman" w:hAnsi="Times New Roman"/>
          <w:sz w:val="28"/>
          <w:szCs w:val="28"/>
        </w:rPr>
        <w:t xml:space="preserve">. </w:t>
      </w:r>
      <w:r w:rsidR="00F14816">
        <w:rPr>
          <w:rFonts w:ascii="Times New Roman" w:hAnsi="Times New Roman"/>
          <w:sz w:val="28"/>
          <w:szCs w:val="28"/>
        </w:rPr>
        <w:t>Кроме того,</w:t>
      </w:r>
      <w:r w:rsidR="00F14816" w:rsidRPr="00AF0D9D">
        <w:rPr>
          <w:rFonts w:ascii="Times New Roman" w:hAnsi="Times New Roman"/>
          <w:sz w:val="28"/>
          <w:szCs w:val="28"/>
        </w:rPr>
        <w:t xml:space="preserve"> активное участие родительского комитета и родителей в </w:t>
      </w:r>
      <w:r w:rsidR="00F14816">
        <w:rPr>
          <w:rFonts w:ascii="Times New Roman" w:hAnsi="Times New Roman"/>
          <w:sz w:val="28"/>
          <w:szCs w:val="28"/>
        </w:rPr>
        <w:t>жизни коллектива</w:t>
      </w:r>
      <w:r w:rsidR="00F14816" w:rsidRPr="00AF0D9D">
        <w:rPr>
          <w:rFonts w:ascii="Times New Roman" w:hAnsi="Times New Roman"/>
          <w:sz w:val="28"/>
          <w:szCs w:val="28"/>
        </w:rPr>
        <w:t xml:space="preserve"> стимулирует к действию </w:t>
      </w:r>
      <w:r w:rsidR="00F14816">
        <w:rPr>
          <w:rFonts w:ascii="Times New Roman" w:hAnsi="Times New Roman"/>
          <w:sz w:val="28"/>
          <w:szCs w:val="28"/>
        </w:rPr>
        <w:t>педагогов</w:t>
      </w:r>
      <w:r w:rsidR="00F14816" w:rsidRPr="00AF0D9D">
        <w:rPr>
          <w:rFonts w:ascii="Times New Roman" w:hAnsi="Times New Roman"/>
          <w:sz w:val="28"/>
          <w:szCs w:val="28"/>
        </w:rPr>
        <w:t>.</w:t>
      </w:r>
    </w:p>
    <w:p w:rsidR="00F14816" w:rsidRPr="00AC27A6" w:rsidRDefault="00F14816" w:rsidP="00AC27A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AF0D9D">
        <w:rPr>
          <w:rFonts w:ascii="Times New Roman" w:hAnsi="Times New Roman"/>
          <w:sz w:val="28"/>
          <w:szCs w:val="28"/>
          <w:u w:val="single"/>
        </w:rPr>
        <w:t xml:space="preserve">Агитационно-просветительская и </w:t>
      </w:r>
      <w:r>
        <w:rPr>
          <w:rFonts w:ascii="Times New Roman" w:hAnsi="Times New Roman"/>
          <w:sz w:val="28"/>
          <w:szCs w:val="28"/>
          <w:u w:val="single"/>
        </w:rPr>
        <w:t>информационная деятельность.</w:t>
      </w:r>
    </w:p>
    <w:p w:rsidR="00ED7991" w:rsidRDefault="00F14816" w:rsidP="00AF0D9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0D9D">
        <w:rPr>
          <w:rFonts w:ascii="Times New Roman" w:hAnsi="Times New Roman"/>
          <w:sz w:val="28"/>
          <w:szCs w:val="28"/>
          <w:shd w:val="clear" w:color="auto" w:fill="FFFFFF"/>
        </w:rPr>
        <w:t>Наглядно – информационное направление дает возможность донести до родителей любу</w:t>
      </w:r>
      <w:r>
        <w:rPr>
          <w:rFonts w:ascii="Times New Roman" w:hAnsi="Times New Roman"/>
          <w:sz w:val="28"/>
          <w:szCs w:val="28"/>
          <w:shd w:val="clear" w:color="auto" w:fill="FFFFFF"/>
        </w:rPr>
        <w:t>ю информацию в доступной форме. К</w:t>
      </w:r>
      <w:r w:rsidRPr="00AF0D9D">
        <w:rPr>
          <w:rFonts w:ascii="Times New Roman" w:hAnsi="Times New Roman"/>
          <w:sz w:val="28"/>
          <w:szCs w:val="28"/>
          <w:lang w:eastAsia="ru-RU"/>
        </w:rPr>
        <w:t xml:space="preserve"> сожалению, такие </w:t>
      </w:r>
      <w:r>
        <w:rPr>
          <w:rFonts w:ascii="Times New Roman" w:hAnsi="Times New Roman"/>
          <w:sz w:val="28"/>
          <w:szCs w:val="28"/>
          <w:lang w:eastAsia="ru-RU"/>
        </w:rPr>
        <w:t xml:space="preserve">средства информации </w:t>
      </w:r>
      <w:r w:rsidRPr="00AF0D9D">
        <w:rPr>
          <w:rFonts w:ascii="Times New Roman" w:hAnsi="Times New Roman"/>
          <w:sz w:val="28"/>
          <w:szCs w:val="28"/>
          <w:lang w:eastAsia="ru-RU"/>
        </w:rPr>
        <w:t xml:space="preserve">как стенды и уголки, не всегда дают нужный эффект. </w:t>
      </w:r>
    </w:p>
    <w:p w:rsidR="00110419" w:rsidRDefault="00F14816" w:rsidP="00110419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F0D9D">
        <w:rPr>
          <w:rFonts w:ascii="Times New Roman" w:hAnsi="Times New Roman"/>
          <w:sz w:val="28"/>
          <w:szCs w:val="28"/>
        </w:rPr>
        <w:t xml:space="preserve">Для эффективности </w:t>
      </w:r>
      <w:r w:rsidRPr="00AF0D9D">
        <w:rPr>
          <w:rFonts w:ascii="Times New Roman" w:hAnsi="Times New Roman"/>
          <w:sz w:val="28"/>
          <w:szCs w:val="28"/>
          <w:lang w:eastAsia="ru-RU"/>
        </w:rPr>
        <w:t>осв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AF0D9D">
        <w:rPr>
          <w:rFonts w:ascii="Times New Roman" w:hAnsi="Times New Roman"/>
          <w:sz w:val="28"/>
          <w:szCs w:val="28"/>
          <w:lang w:eastAsia="ru-RU"/>
        </w:rPr>
        <w:t>щения</w:t>
      </w:r>
      <w:r w:rsidRPr="00AF0D9D">
        <w:rPr>
          <w:rFonts w:ascii="Times New Roman" w:hAnsi="Times New Roman"/>
          <w:sz w:val="28"/>
          <w:szCs w:val="28"/>
        </w:rPr>
        <w:t xml:space="preserve"> и привлечения большего</w:t>
      </w:r>
      <w:r w:rsidRPr="00AF0D9D">
        <w:rPr>
          <w:rFonts w:ascii="Times New Roman" w:hAnsi="Times New Roman"/>
          <w:sz w:val="28"/>
          <w:szCs w:val="28"/>
          <w:lang w:eastAsia="ru-RU"/>
        </w:rPr>
        <w:t xml:space="preserve"> количества участников коллектива</w:t>
      </w:r>
      <w:r>
        <w:rPr>
          <w:rFonts w:ascii="Times New Roman" w:hAnsi="Times New Roman"/>
          <w:sz w:val="28"/>
          <w:szCs w:val="28"/>
          <w:lang w:eastAsia="ru-RU"/>
        </w:rPr>
        <w:t xml:space="preserve"> используются информационные средства</w:t>
      </w:r>
      <w:r w:rsidRPr="00AF0D9D">
        <w:rPr>
          <w:rFonts w:ascii="Times New Roman" w:hAnsi="Times New Roman"/>
          <w:sz w:val="28"/>
          <w:szCs w:val="28"/>
        </w:rPr>
        <w:t xml:space="preserve">: </w:t>
      </w:r>
      <w:r w:rsidRPr="00AF0D9D">
        <w:rPr>
          <w:rFonts w:ascii="Times New Roman" w:hAnsi="Times New Roman"/>
          <w:sz w:val="28"/>
          <w:szCs w:val="28"/>
          <w:lang w:eastAsia="ru-RU"/>
        </w:rPr>
        <w:t xml:space="preserve">презентация центра творчества, презентация творческого коллектива, информационные и рекламные проекты совместной деятельности. </w:t>
      </w:r>
      <w:r w:rsidRPr="00AF0D9D">
        <w:rPr>
          <w:rFonts w:ascii="Times New Roman" w:hAnsi="Times New Roman"/>
          <w:sz w:val="28"/>
          <w:szCs w:val="28"/>
        </w:rPr>
        <w:t xml:space="preserve"> </w:t>
      </w:r>
      <w:r w:rsidRPr="00AF0D9D">
        <w:rPr>
          <w:rFonts w:ascii="Times New Roman" w:hAnsi="Times New Roman"/>
          <w:iCs/>
          <w:sz w:val="28"/>
          <w:szCs w:val="28"/>
        </w:rPr>
        <w:t xml:space="preserve">Таким образом, нами было </w:t>
      </w:r>
      <w:r w:rsidRPr="00AF0D9D">
        <w:rPr>
          <w:rFonts w:ascii="Times New Roman" w:hAnsi="Times New Roman"/>
          <w:sz w:val="28"/>
          <w:szCs w:val="28"/>
        </w:rPr>
        <w:t xml:space="preserve">создано открытое информационно-образовательное пространство – </w:t>
      </w:r>
      <w:r w:rsidRPr="00AF0D9D">
        <w:rPr>
          <w:rFonts w:ascii="Times New Roman" w:hAnsi="Times New Roman"/>
          <w:b/>
          <w:i/>
          <w:sz w:val="28"/>
          <w:szCs w:val="28"/>
        </w:rPr>
        <w:t>внедрена дистанционная форма общения педагогов</w:t>
      </w:r>
      <w:r>
        <w:rPr>
          <w:rFonts w:ascii="Times New Roman" w:hAnsi="Times New Roman"/>
          <w:b/>
          <w:i/>
          <w:sz w:val="28"/>
          <w:szCs w:val="28"/>
        </w:rPr>
        <w:t xml:space="preserve"> с родителями в социальной сети</w:t>
      </w:r>
      <w:r w:rsidRPr="00AF0D9D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«</w:t>
      </w:r>
      <w:r w:rsidRPr="00AF0D9D">
        <w:rPr>
          <w:rFonts w:ascii="Times New Roman" w:hAnsi="Times New Roman"/>
          <w:b/>
          <w:i/>
          <w:sz w:val="28"/>
          <w:szCs w:val="28"/>
        </w:rPr>
        <w:t>ВКонтакте</w:t>
      </w:r>
      <w:r>
        <w:rPr>
          <w:rFonts w:ascii="Times New Roman" w:hAnsi="Times New Roman"/>
          <w:b/>
          <w:i/>
          <w:sz w:val="28"/>
          <w:szCs w:val="28"/>
        </w:rPr>
        <w:t>»</w:t>
      </w:r>
      <w:r w:rsidRPr="00AF0D9D">
        <w:rPr>
          <w:rFonts w:ascii="Times New Roman" w:hAnsi="Times New Roman"/>
          <w:b/>
          <w:i/>
          <w:sz w:val="28"/>
          <w:szCs w:val="28"/>
        </w:rPr>
        <w:t>.</w:t>
      </w:r>
      <w:r w:rsidRPr="00AF0D9D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В беседах «ВКонтакте» родители</w:t>
      </w:r>
      <w:r w:rsidRPr="00AF0D9D">
        <w:rPr>
          <w:rFonts w:ascii="Times New Roman" w:hAnsi="Times New Roman"/>
          <w:iCs/>
          <w:sz w:val="28"/>
          <w:szCs w:val="28"/>
        </w:rPr>
        <w:t xml:space="preserve"> </w:t>
      </w:r>
      <w:r w:rsidR="00110419">
        <w:rPr>
          <w:rFonts w:ascii="Times New Roman" w:hAnsi="Times New Roman"/>
          <w:iCs/>
          <w:sz w:val="28"/>
          <w:szCs w:val="28"/>
        </w:rPr>
        <w:t xml:space="preserve">совместно с педагогами </w:t>
      </w:r>
      <w:r w:rsidRPr="00AF0D9D">
        <w:rPr>
          <w:rFonts w:ascii="Times New Roman" w:hAnsi="Times New Roman"/>
          <w:iCs/>
          <w:sz w:val="28"/>
          <w:szCs w:val="28"/>
        </w:rPr>
        <w:t xml:space="preserve">могут обмениваться информацией, задавать насущные вопросы и получать на них своевременные ответы. </w:t>
      </w:r>
    </w:p>
    <w:p w:rsidR="00F14816" w:rsidRPr="00AF0D9D" w:rsidRDefault="00F14816" w:rsidP="00AF0D9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Также мы можем гордиться ещё </w:t>
      </w:r>
      <w:r w:rsidRPr="00AF0D9D">
        <w:rPr>
          <w:rFonts w:ascii="Times New Roman" w:hAnsi="Times New Roman"/>
          <w:bCs/>
          <w:sz w:val="28"/>
          <w:szCs w:val="28"/>
        </w:rPr>
        <w:t xml:space="preserve">одной </w:t>
      </w:r>
      <w:r>
        <w:rPr>
          <w:rFonts w:ascii="Times New Roman" w:hAnsi="Times New Roman"/>
          <w:bCs/>
          <w:sz w:val="28"/>
          <w:szCs w:val="28"/>
        </w:rPr>
        <w:t xml:space="preserve">формой взаимодействия – </w:t>
      </w:r>
      <w:r w:rsidRPr="00AF0D9D">
        <w:rPr>
          <w:rFonts w:ascii="Times New Roman" w:hAnsi="Times New Roman"/>
          <w:bCs/>
          <w:sz w:val="28"/>
          <w:szCs w:val="28"/>
        </w:rPr>
        <w:t>"</w:t>
      </w:r>
      <w:r w:rsidRPr="003676B2">
        <w:rPr>
          <w:rFonts w:ascii="Times New Roman" w:hAnsi="Times New Roman"/>
          <w:bCs/>
          <w:sz w:val="28"/>
          <w:szCs w:val="28"/>
          <w:u w:val="single"/>
        </w:rPr>
        <w:t>Золотой фонд студии"</w:t>
      </w:r>
      <w:r w:rsidRPr="003676B2">
        <w:rPr>
          <w:rFonts w:ascii="Times New Roman" w:hAnsi="Times New Roman"/>
          <w:sz w:val="28"/>
          <w:szCs w:val="28"/>
          <w:u w:val="single"/>
        </w:rPr>
        <w:t>.</w:t>
      </w:r>
      <w:r w:rsidRPr="00AF0D9D">
        <w:rPr>
          <w:rFonts w:ascii="Times New Roman" w:hAnsi="Times New Roman"/>
          <w:sz w:val="28"/>
          <w:szCs w:val="28"/>
        </w:rPr>
        <w:t xml:space="preserve"> В этом году </w:t>
      </w:r>
      <w:r>
        <w:rPr>
          <w:rFonts w:ascii="Times New Roman" w:hAnsi="Times New Roman"/>
          <w:sz w:val="28"/>
          <w:szCs w:val="28"/>
        </w:rPr>
        <w:t>«Студия звезд»</w:t>
      </w:r>
      <w:r w:rsidRPr="00AF0D9D">
        <w:rPr>
          <w:rFonts w:ascii="Times New Roman" w:hAnsi="Times New Roman"/>
          <w:sz w:val="28"/>
          <w:szCs w:val="28"/>
        </w:rPr>
        <w:t xml:space="preserve"> отмечает </w:t>
      </w:r>
      <w:r>
        <w:rPr>
          <w:rFonts w:ascii="Times New Roman" w:hAnsi="Times New Roman"/>
          <w:sz w:val="28"/>
          <w:szCs w:val="28"/>
        </w:rPr>
        <w:t>девятнадцать лет со дня образования</w:t>
      </w:r>
      <w:r w:rsidRPr="00AF0D9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 всё время творческой деятельности</w:t>
      </w:r>
      <w:r w:rsidRPr="00AF0D9D">
        <w:rPr>
          <w:rFonts w:ascii="Times New Roman" w:hAnsi="Times New Roman"/>
          <w:sz w:val="28"/>
          <w:szCs w:val="28"/>
        </w:rPr>
        <w:t xml:space="preserve"> накопил</w:t>
      </w:r>
      <w:r>
        <w:rPr>
          <w:rFonts w:ascii="Times New Roman" w:hAnsi="Times New Roman"/>
          <w:sz w:val="28"/>
          <w:szCs w:val="28"/>
        </w:rPr>
        <w:t>ось огромное портфолио коллектива</w:t>
      </w:r>
      <w:r w:rsidRPr="00AF0D9D">
        <w:rPr>
          <w:rFonts w:ascii="Times New Roman" w:hAnsi="Times New Roman"/>
          <w:sz w:val="28"/>
          <w:szCs w:val="28"/>
        </w:rPr>
        <w:t>, благодаря педагогам и родителям.</w:t>
      </w:r>
    </w:p>
    <w:p w:rsidR="00F14816" w:rsidRPr="00AF0D9D" w:rsidRDefault="00F14816" w:rsidP="001B6A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«фонд» включает в себя:</w:t>
      </w:r>
    </w:p>
    <w:p w:rsidR="00F14816" w:rsidRPr="001B6ACC" w:rsidRDefault="00F14816" w:rsidP="001B6ACC">
      <w:pPr>
        <w:pStyle w:val="a7"/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B6ACC">
        <w:rPr>
          <w:rFonts w:ascii="Times New Roman" w:hAnsi="Times New Roman"/>
          <w:sz w:val="28"/>
          <w:szCs w:val="28"/>
        </w:rPr>
        <w:t>видеотеку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1B6ACC">
        <w:rPr>
          <w:rFonts w:ascii="Times New Roman" w:hAnsi="Times New Roman"/>
          <w:sz w:val="28"/>
          <w:szCs w:val="28"/>
        </w:rPr>
        <w:t>выпускники Студии звезд</w:t>
      </w:r>
      <w:r>
        <w:rPr>
          <w:rFonts w:ascii="Times New Roman" w:hAnsi="Times New Roman"/>
          <w:sz w:val="28"/>
          <w:szCs w:val="28"/>
        </w:rPr>
        <w:t>»</w:t>
      </w:r>
      <w:r w:rsidRPr="001B6ACC">
        <w:rPr>
          <w:rFonts w:ascii="Times New Roman" w:hAnsi="Times New Roman"/>
          <w:sz w:val="28"/>
          <w:szCs w:val="28"/>
        </w:rPr>
        <w:t xml:space="preserve">; </w:t>
      </w:r>
    </w:p>
    <w:p w:rsidR="00F14816" w:rsidRPr="001B6ACC" w:rsidRDefault="00F14816" w:rsidP="001B6ACC">
      <w:pPr>
        <w:pStyle w:val="a7"/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B6ACC">
        <w:rPr>
          <w:rFonts w:ascii="Times New Roman" w:hAnsi="Times New Roman"/>
          <w:sz w:val="28"/>
          <w:szCs w:val="28"/>
        </w:rPr>
        <w:t>ортфолио о достижениях каждого студийца в виде фото и видео;</w:t>
      </w:r>
    </w:p>
    <w:p w:rsidR="00F14816" w:rsidRPr="001B6ACC" w:rsidRDefault="00F14816" w:rsidP="001B6ACC">
      <w:pPr>
        <w:pStyle w:val="a7"/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1B6ACC">
        <w:rPr>
          <w:rFonts w:ascii="Times New Roman" w:hAnsi="Times New Roman"/>
          <w:sz w:val="28"/>
          <w:szCs w:val="28"/>
        </w:rPr>
        <w:t>идеотека о жизни групп, творческих выступлений, конкурсов, записи детских праздников, открытых занятий.</w:t>
      </w:r>
    </w:p>
    <w:p w:rsidR="00F14816" w:rsidRPr="001B6ACC" w:rsidRDefault="00F14816" w:rsidP="001B6A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AF0D9D">
        <w:rPr>
          <w:rFonts w:ascii="Times New Roman" w:hAnsi="Times New Roman"/>
          <w:sz w:val="28"/>
          <w:szCs w:val="28"/>
          <w:u w:val="single"/>
        </w:rPr>
        <w:t>Дни открытых дверей, ма</w:t>
      </w:r>
      <w:r>
        <w:rPr>
          <w:rFonts w:ascii="Times New Roman" w:hAnsi="Times New Roman"/>
          <w:sz w:val="28"/>
          <w:szCs w:val="28"/>
          <w:u w:val="single"/>
        </w:rPr>
        <w:t>стер классы, совместные занятия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AF0D9D">
        <w:rPr>
          <w:rFonts w:ascii="Times New Roman" w:hAnsi="Times New Roman"/>
          <w:sz w:val="28"/>
          <w:szCs w:val="28"/>
        </w:rPr>
        <w:t xml:space="preserve"> это не только средство удовлетворения интереса к тому, как живут дети в студии, это способ познакомить родителей с содержанием, методами и приемами воспитания и обучения, условиями детской деятельности.</w:t>
      </w:r>
    </w:p>
    <w:p w:rsidR="00F14816" w:rsidRPr="00AF0D9D" w:rsidRDefault="00F14816" w:rsidP="001B6A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D9D">
        <w:rPr>
          <w:rFonts w:ascii="Times New Roman" w:hAnsi="Times New Roman"/>
          <w:sz w:val="28"/>
          <w:szCs w:val="28"/>
        </w:rPr>
        <w:t xml:space="preserve"> «День открытых дверей»</w:t>
      </w:r>
      <w:r>
        <w:rPr>
          <w:rFonts w:ascii="Times New Roman" w:hAnsi="Times New Roman"/>
          <w:sz w:val="28"/>
          <w:szCs w:val="28"/>
        </w:rPr>
        <w:t xml:space="preserve"> проходит два</w:t>
      </w:r>
      <w:r w:rsidRPr="00AF0D9D">
        <w:rPr>
          <w:rFonts w:ascii="Times New Roman" w:hAnsi="Times New Roman"/>
          <w:sz w:val="28"/>
          <w:szCs w:val="28"/>
        </w:rPr>
        <w:t xml:space="preserve"> раза в год - осенью и весной.</w:t>
      </w:r>
      <w:r w:rsidRPr="00AF0D9D">
        <w:rPr>
          <w:rFonts w:ascii="Times New Roman" w:hAnsi="Times New Roman"/>
          <w:sz w:val="28"/>
          <w:szCs w:val="28"/>
          <w:shd w:val="clear" w:color="auto" w:fill="FFFFFF"/>
        </w:rPr>
        <w:t xml:space="preserve"> Конечно, очень жаль, что не все родители посещают такие мероприятия, а тем </w:t>
      </w:r>
      <w:r w:rsidRPr="00AF0D9D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более принимают в н</w:t>
      </w:r>
      <w:r>
        <w:rPr>
          <w:rFonts w:ascii="Times New Roman" w:hAnsi="Times New Roman"/>
          <w:sz w:val="28"/>
          <w:szCs w:val="28"/>
          <w:shd w:val="clear" w:color="auto" w:fill="FFFFFF"/>
        </w:rPr>
        <w:t>их непосредственное участие, но</w:t>
      </w:r>
      <w:r w:rsidRPr="00AF0D9D">
        <w:rPr>
          <w:rFonts w:ascii="Times New Roman" w:hAnsi="Times New Roman"/>
          <w:sz w:val="28"/>
          <w:szCs w:val="28"/>
          <w:shd w:val="clear" w:color="auto" w:fill="FFFFFF"/>
        </w:rPr>
        <w:t xml:space="preserve"> именно такие мероприятия носят объединяющий характер, сближают родителей, педагогов, детей.</w:t>
      </w:r>
      <w:r w:rsidRPr="00AF0D9D">
        <w:rPr>
          <w:rFonts w:ascii="Times New Roman" w:hAnsi="Times New Roman"/>
          <w:sz w:val="28"/>
          <w:szCs w:val="28"/>
        </w:rPr>
        <w:t xml:space="preserve"> </w:t>
      </w:r>
    </w:p>
    <w:p w:rsidR="00F14816" w:rsidRDefault="00F14816" w:rsidP="001B6A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D9D">
        <w:rPr>
          <w:rFonts w:ascii="Times New Roman" w:hAnsi="Times New Roman"/>
          <w:sz w:val="28"/>
          <w:szCs w:val="28"/>
          <w:u w:val="single"/>
        </w:rPr>
        <w:t>Привлечение родителей к различным формам</w:t>
      </w:r>
      <w:r>
        <w:rPr>
          <w:rFonts w:ascii="Times New Roman" w:hAnsi="Times New Roman"/>
          <w:sz w:val="28"/>
          <w:szCs w:val="28"/>
        </w:rPr>
        <w:t xml:space="preserve"> деятельности: социально-значимой, досуговой, конкурсной и концертной. </w:t>
      </w:r>
      <w:r w:rsidRPr="00AF0D9D">
        <w:rPr>
          <w:rFonts w:ascii="Times New Roman" w:hAnsi="Times New Roman"/>
          <w:sz w:val="28"/>
          <w:szCs w:val="28"/>
        </w:rPr>
        <w:t>Вся работа по привлечению семьи в досуговую деятельность ребенка построена с учетом трех идей:</w:t>
      </w:r>
    </w:p>
    <w:p w:rsidR="00C30737" w:rsidRDefault="00C30737" w:rsidP="001B6A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bookmarkStart w:id="0" w:name="_GoBack"/>
      <w:bookmarkEnd w:id="0"/>
      <w:r w:rsidR="00A30EE0" w:rsidRPr="00BD0686">
        <w:rPr>
          <w:rFonts w:ascii="Times New Roman" w:hAnsi="Times New Roman"/>
          <w:sz w:val="28"/>
          <w:szCs w:val="28"/>
        </w:rPr>
        <w:pict>
          <v:shape id="_x0000_i1027" type="#_x0000_t75" style="width:420pt;height:97.5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</v:shape>
        </w:pict>
      </w:r>
    </w:p>
    <w:p w:rsidR="00C30737" w:rsidRDefault="00C30737" w:rsidP="001B6A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A30EE0" w:rsidRPr="00BD0686">
        <w:rPr>
          <w:rFonts w:ascii="Times New Roman" w:hAnsi="Times New Roman"/>
          <w:sz w:val="28"/>
          <w:szCs w:val="28"/>
        </w:rPr>
        <w:pict>
          <v:shape id="_x0000_i1028" type="#_x0000_t75" style="width:402pt;height:98.2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</v:shape>
        </w:pict>
      </w:r>
    </w:p>
    <w:p w:rsidR="00C30737" w:rsidRDefault="00C30737" w:rsidP="001B6A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A30EE0" w:rsidRPr="00BD0686">
        <w:rPr>
          <w:rFonts w:ascii="Times New Roman" w:hAnsi="Times New Roman"/>
          <w:sz w:val="28"/>
          <w:szCs w:val="28"/>
        </w:rPr>
        <w:pict>
          <v:shape id="_x0000_i1029" type="#_x0000_t75" style="width:406.5pt;height:80.25pt;mso-left-percent:-10001;mso-top-percent:-10001;mso-position-horizontal:absolute;mso-position-horizontal-relative:char;mso-position-vertical:absolute;mso-position-vertical-relative:line;mso-left-percent:-10001;mso-top-percent:-10001">
            <v:imagedata r:id="rId9" o:title=""/>
          </v:shape>
        </w:pict>
      </w:r>
    </w:p>
    <w:p w:rsidR="00C30737" w:rsidRPr="00AF0D9D" w:rsidRDefault="00C30737" w:rsidP="00C3073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14816" w:rsidRPr="00AF0D9D" w:rsidRDefault="00F14816" w:rsidP="001B6AC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0D9D">
        <w:rPr>
          <w:rFonts w:ascii="Times New Roman" w:hAnsi="Times New Roman"/>
          <w:sz w:val="28"/>
          <w:szCs w:val="28"/>
          <w:lang w:eastAsia="ru-RU"/>
        </w:rPr>
        <w:t xml:space="preserve">У нас есть свои традиции, одна из таких -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встречи в семейном кафе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AF0D9D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AF0D9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ечера проходят в непринужденной семейной обстановке, за чашкой чая, с</w:t>
      </w:r>
      <w:r w:rsidRPr="00AF0D9D">
        <w:rPr>
          <w:rFonts w:ascii="Times New Roman" w:hAnsi="Times New Roman"/>
          <w:sz w:val="28"/>
          <w:szCs w:val="28"/>
          <w:lang w:eastAsia="ru-RU"/>
        </w:rPr>
        <w:t xml:space="preserve"> целью</w:t>
      </w:r>
      <w:r w:rsidRPr="00AF0D9D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AF0D9D">
        <w:rPr>
          <w:rFonts w:ascii="Times New Roman" w:hAnsi="Times New Roman"/>
          <w:sz w:val="28"/>
          <w:szCs w:val="28"/>
          <w:lang w:eastAsia="ru-RU"/>
        </w:rPr>
        <w:t xml:space="preserve">укрепления семейных отношений через совместную творческую деятельность, организации семейного досуга, формирование у детей ценности семьи. К сожалению, многие родители настолько перегружены основной работой, что не в состоянии уделить достаточного внимания собственному ребенку, а на таких мероприятиях они волей-неволей включаются в общение с ним. </w:t>
      </w:r>
      <w:r w:rsidRPr="00AF0D9D">
        <w:rPr>
          <w:rFonts w:ascii="Times New Roman" w:hAnsi="Times New Roman"/>
          <w:sz w:val="28"/>
          <w:szCs w:val="28"/>
        </w:rPr>
        <w:t xml:space="preserve">Каждому семейному кафе соответствует определенная тематика и определенная последовательность.  </w:t>
      </w:r>
    </w:p>
    <w:p w:rsidR="00F14816" w:rsidRPr="001B6ACC" w:rsidRDefault="00F14816" w:rsidP="001B6A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D9D">
        <w:rPr>
          <w:rFonts w:ascii="Times New Roman" w:hAnsi="Times New Roman"/>
          <w:sz w:val="28"/>
          <w:szCs w:val="28"/>
        </w:rPr>
        <w:t xml:space="preserve">Семейные кафе для детей первого года обучения </w:t>
      </w:r>
      <w:r w:rsidRPr="00AF0D9D">
        <w:rPr>
          <w:rFonts w:ascii="Times New Roman" w:hAnsi="Times New Roman"/>
          <w:b/>
          <w:i/>
          <w:sz w:val="28"/>
          <w:szCs w:val="28"/>
        </w:rPr>
        <w:t>"Дом моей мечты",</w:t>
      </w:r>
      <w:r w:rsidRPr="00AF0D9D">
        <w:rPr>
          <w:rFonts w:ascii="Times New Roman" w:hAnsi="Times New Roman"/>
          <w:sz w:val="28"/>
          <w:szCs w:val="28"/>
        </w:rPr>
        <w:t xml:space="preserve"> происходит знакомство родителей детей друг с другом; укрепление детско-родительских отношений; формирование у детей положительной оценки своего классного коллектива, установление благоприятного психологического </w:t>
      </w:r>
      <w:r w:rsidRPr="00AF0D9D">
        <w:rPr>
          <w:rFonts w:ascii="Times New Roman" w:hAnsi="Times New Roman"/>
          <w:sz w:val="28"/>
          <w:szCs w:val="28"/>
        </w:rPr>
        <w:lastRenderedPageBreak/>
        <w:t xml:space="preserve">микроклимата в классе. Следующим, </w:t>
      </w:r>
      <w:r w:rsidRPr="00AF0D9D">
        <w:rPr>
          <w:rFonts w:ascii="Times New Roman" w:hAnsi="Times New Roman"/>
          <w:b/>
          <w:i/>
          <w:sz w:val="28"/>
          <w:szCs w:val="28"/>
        </w:rPr>
        <w:t>«Вся семья вместе – и душа на месте»</w:t>
      </w:r>
      <w:r w:rsidRPr="00AF0D9D">
        <w:rPr>
          <w:rFonts w:ascii="Times New Roman" w:hAnsi="Times New Roman"/>
          <w:sz w:val="28"/>
          <w:szCs w:val="28"/>
        </w:rPr>
        <w:t xml:space="preserve"> с целью расширить представление о семье, семейных традициях.</w:t>
      </w:r>
      <w:r w:rsidRPr="00AF0D9D">
        <w:rPr>
          <w:rFonts w:ascii="Times New Roman" w:hAnsi="Times New Roman"/>
          <w:sz w:val="28"/>
          <w:szCs w:val="28"/>
          <w:shd w:val="clear" w:color="auto" w:fill="FFFFFF"/>
        </w:rPr>
        <w:t xml:space="preserve"> Способствовать формированию правильного отношения к семье, ее членам, их взаимоотношениям.</w:t>
      </w:r>
      <w:r w:rsidRPr="00AF0D9D">
        <w:rPr>
          <w:rFonts w:ascii="Times New Roman" w:hAnsi="Times New Roman"/>
          <w:b/>
          <w:i/>
          <w:sz w:val="28"/>
          <w:szCs w:val="28"/>
        </w:rPr>
        <w:t xml:space="preserve"> «Мир семейных увлечений»,</w:t>
      </w:r>
      <w:r w:rsidRPr="00AF0D9D">
        <w:rPr>
          <w:rFonts w:ascii="Times New Roman" w:hAnsi="Times New Roman"/>
          <w:sz w:val="28"/>
          <w:szCs w:val="28"/>
        </w:rPr>
        <w:t xml:space="preserve"> </w:t>
      </w:r>
      <w:r w:rsidRPr="00AF0D9D">
        <w:rPr>
          <w:rFonts w:ascii="Times New Roman" w:hAnsi="Times New Roman"/>
          <w:sz w:val="28"/>
          <w:szCs w:val="28"/>
          <w:shd w:val="clear" w:color="auto" w:fill="FFFFFF"/>
        </w:rPr>
        <w:t>создать комфортную ситуацию для творческого самовыражения учащихся, развитие</w:t>
      </w:r>
      <w:r w:rsidRPr="00AF0D9D">
        <w:rPr>
          <w:rFonts w:ascii="Times New Roman" w:hAnsi="Times New Roman"/>
          <w:sz w:val="28"/>
          <w:szCs w:val="28"/>
        </w:rPr>
        <w:t xml:space="preserve"> семейного творчества.</w:t>
      </w:r>
      <w:r w:rsidRPr="00AF0D9D">
        <w:rPr>
          <w:rFonts w:ascii="Times New Roman" w:hAnsi="Times New Roman"/>
          <w:b/>
          <w:i/>
          <w:sz w:val="28"/>
          <w:szCs w:val="28"/>
        </w:rPr>
        <w:t xml:space="preserve"> «Мой дом – моя крепость»</w:t>
      </w:r>
      <w:r w:rsidRPr="00AF0D9D">
        <w:rPr>
          <w:rFonts w:ascii="Times New Roman" w:hAnsi="Times New Roman"/>
          <w:sz w:val="28"/>
          <w:szCs w:val="28"/>
        </w:rPr>
        <w:t xml:space="preserve"> конкурсная программа</w:t>
      </w:r>
      <w:r w:rsidRPr="00AF0D9D">
        <w:rPr>
          <w:rFonts w:ascii="Times New Roman" w:hAnsi="Times New Roman"/>
          <w:sz w:val="28"/>
          <w:szCs w:val="28"/>
          <w:shd w:val="clear" w:color="auto" w:fill="FFFFFF"/>
        </w:rPr>
        <w:t xml:space="preserve"> с целью способствовать развитию </w:t>
      </w:r>
      <w:r w:rsidRPr="00AF0D9D">
        <w:rPr>
          <w:rFonts w:ascii="Times New Roman" w:hAnsi="Times New Roman"/>
          <w:sz w:val="28"/>
          <w:szCs w:val="28"/>
        </w:rPr>
        <w:t>сплоченности семьи</w:t>
      </w:r>
      <w:r w:rsidRPr="00AF0D9D">
        <w:rPr>
          <w:rFonts w:ascii="Times New Roman" w:hAnsi="Times New Roman"/>
          <w:sz w:val="28"/>
          <w:szCs w:val="28"/>
          <w:shd w:val="clear" w:color="auto" w:fill="FFFFFF"/>
        </w:rPr>
        <w:t xml:space="preserve"> проявления их активности.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0D9D">
        <w:rPr>
          <w:rFonts w:ascii="Times New Roman" w:hAnsi="Times New Roman"/>
          <w:b/>
          <w:i/>
          <w:sz w:val="28"/>
          <w:szCs w:val="28"/>
        </w:rPr>
        <w:t>«У семейного очага»</w:t>
      </w:r>
      <w:r w:rsidRPr="00AF0D9D">
        <w:rPr>
          <w:rFonts w:ascii="Times New Roman" w:hAnsi="Times New Roman"/>
          <w:sz w:val="28"/>
          <w:szCs w:val="28"/>
        </w:rPr>
        <w:t xml:space="preserve"> - семейная игра, с целью </w:t>
      </w:r>
      <w:r w:rsidRPr="00AF0D9D">
        <w:rPr>
          <w:rFonts w:ascii="Times New Roman" w:hAnsi="Times New Roman"/>
          <w:sz w:val="28"/>
          <w:szCs w:val="28"/>
          <w:shd w:val="clear" w:color="auto" w:fill="FFFFFF"/>
        </w:rPr>
        <w:t>улучшения семейных отношений детей и родителей, проведение общего досуга, общения через совместную деятельность</w:t>
      </w:r>
      <w:r w:rsidRPr="00AF0D9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AF0D9D">
        <w:rPr>
          <w:rFonts w:ascii="Times New Roman" w:hAnsi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</w:rPr>
        <w:t>Бабушка моей семьи</w:t>
      </w:r>
      <w:r>
        <w:rPr>
          <w:rFonts w:ascii="Times New Roman" w:hAnsi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AF0D9D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с целью:</w:t>
      </w:r>
      <w:r w:rsidRPr="00AF0D9D">
        <w:rPr>
          <w:rFonts w:ascii="Times New Roman" w:hAnsi="Times New Roman"/>
          <w:sz w:val="28"/>
          <w:szCs w:val="28"/>
          <w:shd w:val="clear" w:color="auto" w:fill="FFFFFF"/>
        </w:rPr>
        <w:t xml:space="preserve"> способствовать осознанию значимости семейных ценностей; воспитывать чувство гордости за свою семью и уважение к старшим членам семьи. </w:t>
      </w:r>
    </w:p>
    <w:p w:rsidR="00F14816" w:rsidRDefault="00F14816" w:rsidP="00AF0D9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F0D9D">
        <w:rPr>
          <w:rFonts w:ascii="Times New Roman" w:hAnsi="Times New Roman"/>
          <w:sz w:val="28"/>
          <w:szCs w:val="28"/>
        </w:rPr>
        <w:t>В такой уютной домашней обстановке легко завязываются дружеские взаимоотношения, которые перерастают в прочные товарищеские связи. Эти теплые человеческие отношения и есть высшая ценность, создаваемая объединением родителей, его сила и основа воспитания. Крепнут и сами семьи - ведь у всех членов этих семей появились общие интересы.</w:t>
      </w:r>
      <w:r w:rsidRPr="00AF0D9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F14816" w:rsidRDefault="00F14816" w:rsidP="004B0A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Также родители принимают участие (помощь в организации детей, помощь в транспортировке костюмов и т.д.) в </w:t>
      </w:r>
      <w:r w:rsidRPr="004B0AD1">
        <w:rPr>
          <w:rFonts w:ascii="Times New Roman" w:hAnsi="Times New Roman"/>
          <w:sz w:val="28"/>
          <w:szCs w:val="28"/>
          <w:u w:val="single"/>
          <w:shd w:val="clear" w:color="auto" w:fill="FFFFFF"/>
        </w:rPr>
        <w:t>социально-значимых мероприятиях города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вместе с детьми: </w:t>
      </w:r>
      <w:r>
        <w:rPr>
          <w:rFonts w:ascii="Times New Roman" w:hAnsi="Times New Roman"/>
          <w:sz w:val="28"/>
          <w:szCs w:val="28"/>
        </w:rPr>
        <w:t>«</w:t>
      </w:r>
      <w:r w:rsidRPr="00AF0D9D">
        <w:rPr>
          <w:rFonts w:ascii="Times New Roman" w:hAnsi="Times New Roman"/>
          <w:sz w:val="28"/>
          <w:szCs w:val="28"/>
        </w:rPr>
        <w:t>День защиты детей</w:t>
      </w:r>
      <w:r>
        <w:rPr>
          <w:rFonts w:ascii="Times New Roman" w:hAnsi="Times New Roman"/>
          <w:sz w:val="28"/>
          <w:szCs w:val="28"/>
        </w:rPr>
        <w:t>»</w:t>
      </w:r>
      <w:r w:rsidRPr="00AF0D9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AF0D9D">
        <w:rPr>
          <w:rFonts w:ascii="Times New Roman" w:hAnsi="Times New Roman"/>
          <w:sz w:val="28"/>
          <w:szCs w:val="28"/>
        </w:rPr>
        <w:t>День молодежи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AF0D9D">
        <w:rPr>
          <w:rFonts w:ascii="Times New Roman" w:hAnsi="Times New Roman"/>
          <w:sz w:val="28"/>
          <w:szCs w:val="28"/>
        </w:rPr>
        <w:t xml:space="preserve">«День России», «День Учителя», </w:t>
      </w:r>
      <w:r>
        <w:rPr>
          <w:rFonts w:ascii="Times New Roman" w:hAnsi="Times New Roman"/>
          <w:sz w:val="28"/>
          <w:szCs w:val="28"/>
        </w:rPr>
        <w:t>«</w:t>
      </w:r>
      <w:r w:rsidRPr="00AF0D9D">
        <w:rPr>
          <w:rFonts w:ascii="Times New Roman" w:hAnsi="Times New Roman"/>
          <w:sz w:val="28"/>
          <w:szCs w:val="28"/>
        </w:rPr>
        <w:t>День призывника</w:t>
      </w:r>
      <w:r>
        <w:rPr>
          <w:rFonts w:ascii="Times New Roman" w:hAnsi="Times New Roman"/>
          <w:sz w:val="28"/>
          <w:szCs w:val="28"/>
        </w:rPr>
        <w:t>»</w:t>
      </w:r>
      <w:r w:rsidRPr="00AF0D9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AF0D9D">
        <w:rPr>
          <w:rFonts w:ascii="Times New Roman" w:hAnsi="Times New Roman"/>
          <w:sz w:val="28"/>
          <w:szCs w:val="28"/>
        </w:rPr>
        <w:t>Казачий спас</w:t>
      </w:r>
      <w:r>
        <w:rPr>
          <w:rFonts w:ascii="Times New Roman" w:hAnsi="Times New Roman"/>
          <w:sz w:val="28"/>
          <w:szCs w:val="28"/>
        </w:rPr>
        <w:t>»</w:t>
      </w:r>
      <w:r w:rsidRPr="00AF0D9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AF0D9D">
        <w:rPr>
          <w:rFonts w:ascii="Times New Roman" w:hAnsi="Times New Roman"/>
          <w:sz w:val="28"/>
          <w:szCs w:val="28"/>
        </w:rPr>
        <w:t>День рождение Невьянской башни</w:t>
      </w:r>
      <w:r>
        <w:rPr>
          <w:rFonts w:ascii="Times New Roman" w:hAnsi="Times New Roman"/>
          <w:sz w:val="28"/>
          <w:szCs w:val="28"/>
        </w:rPr>
        <w:t>»</w:t>
      </w:r>
      <w:r w:rsidRPr="00AF0D9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AF0D9D">
        <w:rPr>
          <w:rFonts w:ascii="Times New Roman" w:hAnsi="Times New Roman"/>
          <w:sz w:val="28"/>
          <w:szCs w:val="28"/>
        </w:rPr>
        <w:t>Кросс нации</w:t>
      </w:r>
      <w:r>
        <w:rPr>
          <w:rFonts w:ascii="Times New Roman" w:hAnsi="Times New Roman"/>
          <w:sz w:val="28"/>
          <w:szCs w:val="28"/>
        </w:rPr>
        <w:t>»</w:t>
      </w:r>
      <w:r w:rsidRPr="00AF0D9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AF0D9D">
        <w:rPr>
          <w:rFonts w:ascii="Times New Roman" w:hAnsi="Times New Roman"/>
          <w:sz w:val="28"/>
          <w:szCs w:val="28"/>
        </w:rPr>
        <w:t>Лыжня России</w:t>
      </w:r>
      <w:r>
        <w:rPr>
          <w:rFonts w:ascii="Times New Roman" w:hAnsi="Times New Roman"/>
          <w:sz w:val="28"/>
          <w:szCs w:val="28"/>
        </w:rPr>
        <w:t>»,</w:t>
      </w:r>
      <w:r w:rsidRPr="00AF0D9D">
        <w:rPr>
          <w:rFonts w:ascii="Times New Roman" w:hAnsi="Times New Roman"/>
          <w:bCs/>
          <w:sz w:val="28"/>
          <w:szCs w:val="28"/>
        </w:rPr>
        <w:t xml:space="preserve"> </w:t>
      </w:r>
      <w:r w:rsidRPr="00AF0D9D">
        <w:rPr>
          <w:rFonts w:ascii="Times New Roman" w:hAnsi="Times New Roman"/>
          <w:sz w:val="28"/>
          <w:szCs w:val="28"/>
        </w:rPr>
        <w:t xml:space="preserve">фестивали </w:t>
      </w:r>
      <w:r>
        <w:rPr>
          <w:rFonts w:ascii="Times New Roman" w:hAnsi="Times New Roman"/>
          <w:sz w:val="28"/>
          <w:szCs w:val="28"/>
        </w:rPr>
        <w:t>«</w:t>
      </w:r>
      <w:r w:rsidRPr="00AF0D9D">
        <w:rPr>
          <w:rFonts w:ascii="Times New Roman" w:hAnsi="Times New Roman"/>
          <w:sz w:val="28"/>
          <w:szCs w:val="28"/>
        </w:rPr>
        <w:t>Венок дружбы</w:t>
      </w:r>
      <w:r>
        <w:rPr>
          <w:rFonts w:ascii="Times New Roman" w:hAnsi="Times New Roman"/>
          <w:sz w:val="28"/>
          <w:szCs w:val="28"/>
        </w:rPr>
        <w:t>»</w:t>
      </w:r>
      <w:r w:rsidRPr="00AF0D9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«Хоровод дружбы»; </w:t>
      </w:r>
      <w:r>
        <w:rPr>
          <w:rFonts w:ascii="Times New Roman" w:hAnsi="Times New Roman"/>
          <w:sz w:val="28"/>
          <w:szCs w:val="28"/>
          <w:u w:val="single"/>
        </w:rPr>
        <w:t>благотворительных концертах</w:t>
      </w:r>
      <w:r w:rsidRPr="00AF0D9D">
        <w:rPr>
          <w:rFonts w:ascii="Times New Roman" w:hAnsi="Times New Roman"/>
          <w:sz w:val="28"/>
          <w:szCs w:val="28"/>
        </w:rPr>
        <w:t xml:space="preserve"> для ветеранов и детей войны к</w:t>
      </w:r>
      <w:r>
        <w:rPr>
          <w:rFonts w:ascii="Times New Roman" w:hAnsi="Times New Roman"/>
          <w:sz w:val="28"/>
          <w:szCs w:val="28"/>
        </w:rPr>
        <w:t>о</w:t>
      </w:r>
      <w:r w:rsidRPr="00AF0D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AF0D9D">
        <w:rPr>
          <w:rFonts w:ascii="Times New Roman" w:hAnsi="Times New Roman"/>
          <w:sz w:val="28"/>
          <w:szCs w:val="28"/>
        </w:rPr>
        <w:t>Дню Победы</w:t>
      </w:r>
      <w:r>
        <w:rPr>
          <w:rFonts w:ascii="Times New Roman" w:hAnsi="Times New Roman"/>
          <w:sz w:val="28"/>
          <w:szCs w:val="28"/>
        </w:rPr>
        <w:t>»</w:t>
      </w:r>
      <w:r w:rsidRPr="00AF0D9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AF0D9D">
        <w:rPr>
          <w:rFonts w:ascii="Times New Roman" w:hAnsi="Times New Roman"/>
          <w:sz w:val="28"/>
          <w:szCs w:val="28"/>
        </w:rPr>
        <w:t>День пожилого человека</w:t>
      </w:r>
      <w:r>
        <w:rPr>
          <w:rFonts w:ascii="Times New Roman" w:hAnsi="Times New Roman"/>
          <w:sz w:val="28"/>
          <w:szCs w:val="28"/>
        </w:rPr>
        <w:t>», «Мы славим седину» и других праздниках</w:t>
      </w:r>
      <w:r w:rsidRPr="00AF0D9D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F0D9D">
        <w:rPr>
          <w:rFonts w:ascii="Times New Roman" w:hAnsi="Times New Roman"/>
          <w:sz w:val="28"/>
          <w:szCs w:val="28"/>
          <w:u w:val="single"/>
          <w:lang w:eastAsia="ru-RU"/>
        </w:rPr>
        <w:t>участие в акциях</w:t>
      </w:r>
      <w:r w:rsidRPr="00AF0D9D">
        <w:rPr>
          <w:rFonts w:ascii="Times New Roman" w:hAnsi="Times New Roman"/>
          <w:sz w:val="28"/>
          <w:szCs w:val="28"/>
          <w:lang w:eastAsia="ru-RU"/>
        </w:rPr>
        <w:t xml:space="preserve"> «Доброе сердце», «Не рубите елочку»,</w:t>
      </w:r>
      <w:r w:rsidRPr="00AF0D9D">
        <w:rPr>
          <w:rFonts w:ascii="Times New Roman" w:hAnsi="Times New Roman"/>
          <w:b/>
          <w:sz w:val="28"/>
          <w:szCs w:val="28"/>
        </w:rPr>
        <w:t xml:space="preserve"> </w:t>
      </w:r>
      <w:r w:rsidRPr="00AF0D9D">
        <w:rPr>
          <w:rFonts w:ascii="Times New Roman" w:hAnsi="Times New Roman"/>
          <w:sz w:val="28"/>
          <w:szCs w:val="28"/>
          <w:lang w:eastAsia="ru-RU"/>
        </w:rPr>
        <w:t xml:space="preserve">«10000 добрых лет»; </w:t>
      </w:r>
      <w:r>
        <w:rPr>
          <w:rFonts w:ascii="Times New Roman" w:hAnsi="Times New Roman"/>
          <w:sz w:val="28"/>
          <w:szCs w:val="28"/>
          <w:lang w:eastAsia="ru-RU"/>
        </w:rPr>
        <w:t>«Добрые крышечки»</w:t>
      </w:r>
      <w:r w:rsidRPr="004B0AD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F0D9D">
        <w:rPr>
          <w:rFonts w:ascii="Times New Roman" w:hAnsi="Times New Roman"/>
          <w:sz w:val="28"/>
          <w:szCs w:val="28"/>
        </w:rPr>
        <w:t>Изготовление подарков для благотворительных концертов для ветеранов и пенсионеров, для детей детского дома.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Участие в </w:t>
      </w:r>
      <w:r w:rsidRPr="004B0AD1">
        <w:rPr>
          <w:rFonts w:ascii="Times New Roman" w:hAnsi="Times New Roman"/>
          <w:sz w:val="28"/>
          <w:szCs w:val="28"/>
          <w:u w:val="single"/>
        </w:rPr>
        <w:t>досуговы</w:t>
      </w:r>
      <w:r>
        <w:rPr>
          <w:rFonts w:ascii="Times New Roman" w:hAnsi="Times New Roman"/>
          <w:sz w:val="28"/>
          <w:szCs w:val="28"/>
          <w:u w:val="single"/>
        </w:rPr>
        <w:t>х</w:t>
      </w:r>
      <w:r w:rsidRPr="004B0AD1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мероприятиях: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Ю</w:t>
      </w:r>
      <w:r w:rsidRPr="00AF0D9D">
        <w:rPr>
          <w:rFonts w:ascii="Times New Roman" w:hAnsi="Times New Roman"/>
          <w:sz w:val="28"/>
          <w:szCs w:val="28"/>
        </w:rPr>
        <w:t xml:space="preserve">билейные и выпускные вечера, дни именинника; Новогодние и Рождественские праздники, а также театральные и </w:t>
      </w:r>
      <w:r>
        <w:rPr>
          <w:rFonts w:ascii="Times New Roman" w:hAnsi="Times New Roman"/>
          <w:sz w:val="28"/>
          <w:szCs w:val="28"/>
        </w:rPr>
        <w:t xml:space="preserve">фольклорные мероприятия. </w:t>
      </w:r>
      <w:r w:rsidRPr="00AF0D9D">
        <w:rPr>
          <w:rFonts w:ascii="Times New Roman" w:hAnsi="Times New Roman"/>
          <w:sz w:val="28"/>
          <w:szCs w:val="28"/>
        </w:rPr>
        <w:t>Ежегодные творческие проекты к Дню Матери</w:t>
      </w:r>
      <w:r>
        <w:rPr>
          <w:rFonts w:ascii="Times New Roman" w:hAnsi="Times New Roman"/>
          <w:sz w:val="28"/>
          <w:szCs w:val="28"/>
        </w:rPr>
        <w:t>, ко Дню Отца и т.д.</w:t>
      </w:r>
    </w:p>
    <w:p w:rsidR="00ED7991" w:rsidRPr="00ED7991" w:rsidRDefault="00ED7991" w:rsidP="00ED79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7991">
        <w:rPr>
          <w:rFonts w:ascii="Times New Roman" w:hAnsi="Times New Roman"/>
          <w:sz w:val="28"/>
          <w:szCs w:val="28"/>
          <w:lang w:eastAsia="ru-RU"/>
        </w:rPr>
        <w:lastRenderedPageBreak/>
        <w:t>Досуговое направление в работе с родителями, оказалось самым эффективным, привлекательным, востребованным, но и самым трудным в организации. Это объясняется тем, что любое совместное мероприятие позволяет родителям: увидеть изнутри проблемы своего ребенка, трудности во взаимоотношениях; попробовать разные подходы в воспитании ребенка; приобрести опыт взаимодействия не только со своим ребенком, но и с родительской общественностью в целом.</w:t>
      </w:r>
    </w:p>
    <w:p w:rsidR="00ED7991" w:rsidRPr="00ED7991" w:rsidRDefault="00ED7991" w:rsidP="00ED79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7991">
        <w:rPr>
          <w:rFonts w:ascii="Times New Roman" w:hAnsi="Times New Roman"/>
          <w:sz w:val="28"/>
          <w:szCs w:val="28"/>
          <w:lang w:eastAsia="ru-RU"/>
        </w:rPr>
        <w:t>Таким взаимодействия в досуговой деятельности дают:</w:t>
      </w:r>
    </w:p>
    <w:p w:rsidR="00ED7991" w:rsidRPr="00ED7991" w:rsidRDefault="00ED7991" w:rsidP="00ED7991">
      <w:pPr>
        <w:pStyle w:val="a8"/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991">
        <w:rPr>
          <w:rFonts w:ascii="Times New Roman" w:hAnsi="Times New Roman"/>
          <w:sz w:val="28"/>
          <w:szCs w:val="28"/>
        </w:rPr>
        <w:t>детям – заинтересованность, желание двигаться дальше, общаться, приучаются не подводить коллектив;</w:t>
      </w:r>
    </w:p>
    <w:p w:rsidR="00ED7991" w:rsidRPr="00ED7991" w:rsidRDefault="00ED7991" w:rsidP="00ED7991">
      <w:pPr>
        <w:pStyle w:val="a8"/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991">
        <w:rPr>
          <w:rFonts w:ascii="Times New Roman" w:hAnsi="Times New Roman"/>
          <w:sz w:val="28"/>
          <w:szCs w:val="28"/>
        </w:rPr>
        <w:t>родителям – контакт с детьми, общее дело, наглядно видят работу педагогов, увлеченность и старание детей.</w:t>
      </w:r>
    </w:p>
    <w:p w:rsidR="00F14816" w:rsidRDefault="00F14816" w:rsidP="00CE5C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Неотъемлемой частью работы являются т</w:t>
      </w:r>
      <w:r w:rsidRPr="00AF0D9D">
        <w:rPr>
          <w:rFonts w:ascii="Times New Roman" w:hAnsi="Times New Roman"/>
          <w:sz w:val="28"/>
          <w:szCs w:val="28"/>
          <w:u w:val="single"/>
        </w:rPr>
        <w:t>ворческие отчёты</w:t>
      </w:r>
      <w:r>
        <w:rPr>
          <w:rFonts w:ascii="Times New Roman" w:hAnsi="Times New Roman"/>
          <w:sz w:val="28"/>
          <w:szCs w:val="28"/>
          <w:u w:val="single"/>
        </w:rPr>
        <w:t>,</w:t>
      </w:r>
      <w:r w:rsidRPr="00AF0D9D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Cs/>
          <w:sz w:val="28"/>
          <w:szCs w:val="28"/>
          <w:u w:val="single"/>
        </w:rPr>
        <w:t>отчетные</w:t>
      </w:r>
      <w:r w:rsidRPr="00AF0D9D">
        <w:rPr>
          <w:rFonts w:ascii="Times New Roman" w:hAnsi="Times New Roman"/>
          <w:bCs/>
          <w:sz w:val="28"/>
          <w:szCs w:val="28"/>
          <w:u w:val="single"/>
        </w:rPr>
        <w:t xml:space="preserve"> концерт</w:t>
      </w:r>
      <w:r>
        <w:rPr>
          <w:rFonts w:ascii="Times New Roman" w:hAnsi="Times New Roman"/>
          <w:bCs/>
          <w:sz w:val="28"/>
          <w:szCs w:val="28"/>
          <w:u w:val="single"/>
        </w:rPr>
        <w:t>ы</w:t>
      </w:r>
      <w:r w:rsidRPr="00AF0D9D">
        <w:rPr>
          <w:rFonts w:ascii="Times New Roman" w:hAnsi="Times New Roman"/>
          <w:bCs/>
          <w:sz w:val="28"/>
          <w:szCs w:val="28"/>
          <w:u w:val="single"/>
        </w:rPr>
        <w:t>,</w:t>
      </w:r>
      <w:r w:rsidRPr="00AF0D9D">
        <w:rPr>
          <w:rFonts w:ascii="Times New Roman" w:hAnsi="Times New Roman"/>
          <w:bCs/>
          <w:sz w:val="28"/>
          <w:szCs w:val="28"/>
        </w:rPr>
        <w:t xml:space="preserve"> проводи</w:t>
      </w:r>
      <w:r>
        <w:rPr>
          <w:rFonts w:ascii="Times New Roman" w:hAnsi="Times New Roman"/>
          <w:bCs/>
          <w:sz w:val="28"/>
          <w:szCs w:val="28"/>
        </w:rPr>
        <w:t>мы</w:t>
      </w:r>
      <w:r w:rsidR="00ED7991">
        <w:rPr>
          <w:rFonts w:ascii="Times New Roman" w:hAnsi="Times New Roman"/>
          <w:bCs/>
          <w:sz w:val="28"/>
          <w:szCs w:val="28"/>
        </w:rPr>
        <w:t xml:space="preserve">е на площадке Дворца культуры, </w:t>
      </w:r>
      <w:r>
        <w:rPr>
          <w:rFonts w:ascii="Times New Roman" w:hAnsi="Times New Roman"/>
          <w:bCs/>
          <w:sz w:val="28"/>
          <w:szCs w:val="28"/>
        </w:rPr>
        <w:t>главной ц</w:t>
      </w:r>
      <w:r w:rsidRPr="00AF0D9D">
        <w:rPr>
          <w:rFonts w:ascii="Times New Roman" w:hAnsi="Times New Roman"/>
          <w:sz w:val="28"/>
          <w:szCs w:val="28"/>
        </w:rPr>
        <w:t>елью</w:t>
      </w:r>
      <w:r>
        <w:rPr>
          <w:rFonts w:ascii="Times New Roman" w:hAnsi="Times New Roman"/>
          <w:sz w:val="28"/>
          <w:szCs w:val="28"/>
        </w:rPr>
        <w:t xml:space="preserve"> которых является представление возможности каждому  ребён</w:t>
      </w:r>
      <w:r w:rsidRPr="00AF0D9D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у проявить себя -</w:t>
      </w:r>
      <w:r w:rsidRPr="00AF0D9D">
        <w:rPr>
          <w:rFonts w:ascii="Times New Roman" w:hAnsi="Times New Roman"/>
          <w:sz w:val="28"/>
          <w:szCs w:val="28"/>
        </w:rPr>
        <w:t xml:space="preserve"> пусть это будет маленький эпизод, художественный номер, любое нез</w:t>
      </w:r>
      <w:r>
        <w:rPr>
          <w:rFonts w:ascii="Times New Roman" w:hAnsi="Times New Roman"/>
          <w:sz w:val="28"/>
          <w:szCs w:val="28"/>
        </w:rPr>
        <w:t xml:space="preserve">начительное участие. Мы </w:t>
      </w:r>
      <w:r w:rsidRPr="00AF0D9D">
        <w:rPr>
          <w:rFonts w:ascii="Times New Roman" w:hAnsi="Times New Roman"/>
          <w:sz w:val="28"/>
          <w:szCs w:val="28"/>
        </w:rPr>
        <w:t xml:space="preserve"> стараемся, чтобы на какое-то время каждый оказался в центре внимания, чтобы лицо каждого светилось радостью, успехом. На вопрос </w:t>
      </w:r>
      <w:r>
        <w:rPr>
          <w:rFonts w:ascii="Times New Roman" w:hAnsi="Times New Roman"/>
          <w:sz w:val="28"/>
          <w:szCs w:val="28"/>
        </w:rPr>
        <w:t>«</w:t>
      </w:r>
      <w:r w:rsidRPr="00AF0D9D">
        <w:rPr>
          <w:rFonts w:ascii="Times New Roman" w:hAnsi="Times New Roman"/>
          <w:sz w:val="28"/>
          <w:szCs w:val="28"/>
        </w:rPr>
        <w:t>хочется ли тебе выступить с тем материалом, который репетировал?</w:t>
      </w:r>
      <w:r>
        <w:rPr>
          <w:rFonts w:ascii="Times New Roman" w:hAnsi="Times New Roman"/>
          <w:sz w:val="28"/>
          <w:szCs w:val="28"/>
        </w:rPr>
        <w:t>»</w:t>
      </w:r>
      <w:r w:rsidRPr="00AF0D9D">
        <w:rPr>
          <w:rFonts w:ascii="Times New Roman" w:hAnsi="Times New Roman"/>
          <w:sz w:val="28"/>
          <w:szCs w:val="28"/>
        </w:rPr>
        <w:t xml:space="preserve"> 100%</w:t>
      </w:r>
      <w:r>
        <w:rPr>
          <w:rFonts w:ascii="Times New Roman" w:hAnsi="Times New Roman"/>
          <w:sz w:val="28"/>
          <w:szCs w:val="28"/>
        </w:rPr>
        <w:t xml:space="preserve"> студийцев ответили положительно и </w:t>
      </w:r>
      <w:r w:rsidRPr="00AF0D9D">
        <w:rPr>
          <w:rFonts w:ascii="Times New Roman" w:hAnsi="Times New Roman"/>
          <w:sz w:val="28"/>
          <w:szCs w:val="28"/>
        </w:rPr>
        <w:t xml:space="preserve">99% </w:t>
      </w:r>
      <w:r>
        <w:rPr>
          <w:rFonts w:ascii="Times New Roman" w:hAnsi="Times New Roman"/>
          <w:sz w:val="28"/>
          <w:szCs w:val="28"/>
        </w:rPr>
        <w:t>х</w:t>
      </w:r>
      <w:r w:rsidRPr="00AF0D9D">
        <w:rPr>
          <w:rFonts w:ascii="Times New Roman" w:hAnsi="Times New Roman"/>
          <w:sz w:val="28"/>
          <w:szCs w:val="28"/>
        </w:rPr>
        <w:t>отел</w:t>
      </w:r>
      <w:r>
        <w:rPr>
          <w:rFonts w:ascii="Times New Roman" w:hAnsi="Times New Roman"/>
          <w:sz w:val="28"/>
          <w:szCs w:val="28"/>
        </w:rPr>
        <w:t xml:space="preserve">и бы </w:t>
      </w:r>
      <w:r w:rsidRPr="00AF0D9D">
        <w:rPr>
          <w:rFonts w:ascii="Times New Roman" w:hAnsi="Times New Roman"/>
          <w:sz w:val="28"/>
          <w:szCs w:val="28"/>
        </w:rPr>
        <w:t xml:space="preserve"> ещё выступать на сцене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14816" w:rsidRDefault="00F14816" w:rsidP="00CE5C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AF0D9D">
        <w:rPr>
          <w:rFonts w:ascii="Times New Roman" w:hAnsi="Times New Roman"/>
          <w:sz w:val="28"/>
          <w:szCs w:val="28"/>
        </w:rPr>
        <w:t>ыступления на сцене позволяют каждому ребенку пережить чувство радости от достигнутого успеха и признания зрителей.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0D9D">
        <w:rPr>
          <w:rFonts w:ascii="Times New Roman" w:hAnsi="Times New Roman"/>
          <w:sz w:val="28"/>
          <w:szCs w:val="28"/>
        </w:rPr>
        <w:t xml:space="preserve">Важно подчеркнуть, что концертное выступление -  это не только показ определенных художественных результатов, но и эффективная форма нравственного и эстетического развития обучающихся. </w:t>
      </w:r>
    </w:p>
    <w:p w:rsidR="00FB2E9F" w:rsidRDefault="00F14816" w:rsidP="00FB2E9F">
      <w:pPr>
        <w:spacing w:after="0" w:line="36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ru-RU"/>
        </w:rPr>
      </w:pPr>
      <w:r w:rsidRPr="00AF0D9D">
        <w:rPr>
          <w:rFonts w:ascii="Times New Roman" w:hAnsi="Times New Roman"/>
          <w:kern w:val="1"/>
          <w:sz w:val="28"/>
          <w:szCs w:val="28"/>
          <w:lang w:eastAsia="ru-RU"/>
        </w:rPr>
        <w:t xml:space="preserve">Не стоит забывать о благодарности родителям за участие в устной, а еще лучше, в письменной форме. В семье остается некое свидетельство о произошедшем позитивном событии, повод для общих воспоминаний и бесед, начинающихся со слов: «А помнишь, мама, МЫ?» - формируется позиция МЫ. В то же время ребенок видит, что между педагогом и его родителем установлен хороший педагогический контакт, ребенок более внимательно относится к </w:t>
      </w:r>
      <w:r w:rsidRPr="00AF0D9D">
        <w:rPr>
          <w:rFonts w:ascii="Times New Roman" w:hAnsi="Times New Roman"/>
          <w:kern w:val="1"/>
          <w:sz w:val="28"/>
          <w:szCs w:val="28"/>
          <w:lang w:eastAsia="ru-RU"/>
        </w:rPr>
        <w:lastRenderedPageBreak/>
        <w:t>требованию педагога, что в дальнейшем приводит к полному раскрытию творческого потенциала личности.</w:t>
      </w:r>
    </w:p>
    <w:p w:rsidR="00110419" w:rsidRPr="00110419" w:rsidRDefault="00F14816" w:rsidP="00FB2E9F">
      <w:pPr>
        <w:spacing w:after="0" w:line="36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ru-RU"/>
        </w:rPr>
      </w:pPr>
      <w:r w:rsidRPr="0058277C">
        <w:rPr>
          <w:rFonts w:ascii="Times New Roman" w:hAnsi="Times New Roman"/>
          <w:sz w:val="28"/>
          <w:szCs w:val="28"/>
          <w:u w:val="single"/>
        </w:rPr>
        <w:t>Психолого-педагогическая диагностика — это еще одна форма взаимоотношений.</w:t>
      </w:r>
    </w:p>
    <w:p w:rsidR="00F14816" w:rsidRDefault="00F14816" w:rsidP="0058277C">
      <w:pPr>
        <w:pStyle w:val="a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D9D">
        <w:rPr>
          <w:rFonts w:ascii="Times New Roman" w:hAnsi="Times New Roman"/>
          <w:sz w:val="28"/>
          <w:szCs w:val="28"/>
          <w:lang w:eastAsia="ru-RU"/>
        </w:rPr>
        <w:t xml:space="preserve">Основой воспитательного процесса является сохранение психологического здоровья ребенка, максимальное раскрытие индивидуальности каждого воспитанника с учетом возрастных особенностей, осуществление диагностики в воспитательной работе совместно со всеми участниками педагогического процесса. Разработаны педагогические наблюдения за детьми, соответствующие возрасту.  Это позволяет отследить результат приобретенных умений и навыков на начальном этапе и в конце реализации программы. </w:t>
      </w:r>
    </w:p>
    <w:p w:rsidR="00F14816" w:rsidRPr="00AF0D9D" w:rsidRDefault="00F14816" w:rsidP="0058277C">
      <w:pPr>
        <w:pStyle w:val="a8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D9D">
        <w:rPr>
          <w:rFonts w:ascii="Times New Roman" w:hAnsi="Times New Roman"/>
          <w:sz w:val="28"/>
          <w:szCs w:val="28"/>
        </w:rPr>
        <w:t>Воспитанники студии демонстрируют положительную динамику качества выступлений и принимают активное участие в фестивалях и конкурсах школьного, городского и всероссийского, международного уровней занимая призовые места.</w:t>
      </w:r>
    </w:p>
    <w:p w:rsidR="00FB2E9F" w:rsidRDefault="00F14816" w:rsidP="00AF0D9D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0D9D">
        <w:rPr>
          <w:rFonts w:ascii="Times New Roman" w:hAnsi="Times New Roman"/>
          <w:sz w:val="28"/>
          <w:szCs w:val="28"/>
          <w:lang w:eastAsia="ru-RU"/>
        </w:rPr>
        <w:t xml:space="preserve">Для нас важен конечный результат: насколько у учащихся развит интерес к происходящему, какие они получили эмоции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и навыки, насколько они активны. Не менее важно участие и интерес родителей. </w:t>
      </w:r>
      <w:r w:rsidR="00FB2E9F">
        <w:rPr>
          <w:rFonts w:ascii="Times New Roman" w:hAnsi="Times New Roman"/>
          <w:sz w:val="28"/>
          <w:szCs w:val="28"/>
          <w:lang w:eastAsia="ru-RU"/>
        </w:rPr>
        <w:t>Для определения результатов используются несколько методик диагностики.</w:t>
      </w:r>
    </w:p>
    <w:p w:rsidR="00FB2E9F" w:rsidRDefault="00FB2E9F" w:rsidP="00AF0D9D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B2E9F" w:rsidRDefault="00BD0686" w:rsidP="00AF0D9D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 w:rsidR="00A30EE0">
        <w:rPr>
          <w:rFonts w:ascii="Times New Roman" w:hAnsi="Times New Roman"/>
          <w:sz w:val="28"/>
          <w:szCs w:val="28"/>
          <w:lang w:eastAsia="ru-RU"/>
        </w:rPr>
        <w:pict>
          <v:group id="_x0000_s1095" editas="orgchart" style="width:432.65pt;height:250.4pt;mso-position-horizontal-relative:char;mso-position-vertical-relative:line" coordorigin="1635,1425" coordsize="5038,3960">
            <o:lock v:ext="edit" aspectratio="t"/>
            <o:diagram v:ext="edit" dgmstyle="0" dgmscalex="112561" dgmscaley="82880" dgmfontsize="15" constrainbounds="0,0,0,0">
              <o:relationtable v:ext="edit">
                <o:rel v:ext="edit" idsrc="#_s1096" iddest="#_s1096"/>
                <o:rel v:ext="edit" idsrc="#_s1103" iddest="#_s1096" idcntr="#_s1104"/>
                <o:rel v:ext="edit" idsrc="#_s1105" iddest="#_s1096" idcntr="#_s1106"/>
                <o:rel v:ext="edit" idsrc="#_s1107" iddest="#_s1096" idcntr="#_s1108"/>
                <o:rel v:ext="edit" idsrc="#_s1109" iddest="#_s1096" idcntr="#_s1110"/>
                <o:rel v:ext="edit" idsrc="#_s1097" iddest="#_s1096" idcntr="#_s1100"/>
                <o:rel v:ext="edit" idsrc="#_s1098" iddest="#_s1096" idcntr="#_s1101"/>
              </o:relationtable>
            </o:diagram>
            <v:shape id="_x0000_s1094" type="#_x0000_t75" style="position:absolute;left:1635;top:1425;width:5038;height:3960" o:preferrelative="f">
              <v:fill o:detectmouseclick="t"/>
              <v:path o:extrusionok="t" o:connecttype="none"/>
              <o:lock v:ext="edit" text="t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110" o:spid="_x0000_s1110" type="#_x0000_t33" style="position:absolute;left:4154;top:2145;width:360;height:1800;rotation:180" o:connectortype="elbow" adj="-221157,-40437,-221157" strokeweight="2.25pt"/>
            <v:shape id="_s1108" o:spid="_x0000_s1108" type="#_x0000_t33" style="position:absolute;left:3794;top:2145;width:360;height:1800;flip:y" o:connectortype="elbow" adj="-177957,40437,-177957" strokeweight="2.25pt"/>
            <v:shape id="_s1106" o:spid="_x0000_s1106" type="#_x0000_t33" style="position:absolute;left:4154;top:2145;width:360;height:720;rotation:180" o:connectortype="elbow" adj="-221157,-68693,-221157" strokeweight="2.25pt"/>
            <v:shape id="_s1104" o:spid="_x0000_s1104" type="#_x0000_t33" style="position:absolute;left:3794;top:2145;width:360;height:720;flip:y" o:connectortype="elbow" adj="-177957,68693,-177957" strokeweight="2.25pt"/>
            <v:shape id="_s1101" o:spid="_x0000_s1101" type="#_x0000_t34" style="position:absolute;left:3524;top:2775;width:2520;height:1260;rotation:270;flip:x" o:connectortype="elbow" adj="1076,56051,-49144" strokeweight="2.25pt"/>
            <v:shape id="_s1100" o:spid="_x0000_s1100" type="#_x0000_t34" style="position:absolute;left:2264;top:2775;width:2520;height:1260;rotation:270" o:connectortype="elbow" adj="1076,-56076,-22132" strokeweight="2.25pt"/>
            <v:roundrect id="_s1096" o:spid="_x0000_s1096" style="position:absolute;left:3074;top:1425;width:2160;height:720;v-text-anchor:middle" arcsize="10923f" o:dgmlayout="0" o:dgmnodekind="1" fillcolor="#bbe0e3">
              <v:textbox style="mso-next-textbox:#_s1096" inset="0,0,0,0">
                <w:txbxContent>
                  <w:p w:rsidR="00FB2E9F" w:rsidRPr="00A30EE0" w:rsidRDefault="0088609C" w:rsidP="00FB2E9F">
                    <w:pPr>
                      <w:jc w:val="center"/>
                      <w:rPr>
                        <w:rFonts w:ascii="Times New Roman" w:hAnsi="Times New Roman"/>
                        <w:sz w:val="21"/>
                        <w:szCs w:val="21"/>
                      </w:rPr>
                    </w:pPr>
                    <w:r w:rsidRPr="00A30EE0">
                      <w:rPr>
                        <w:rFonts w:ascii="Times New Roman" w:hAnsi="Times New Roman"/>
                        <w:sz w:val="21"/>
                        <w:szCs w:val="21"/>
                      </w:rPr>
                      <w:t>Методики</w:t>
                    </w:r>
                    <w:r w:rsidR="00FB2E9F" w:rsidRPr="00A30EE0">
                      <w:rPr>
                        <w:rFonts w:ascii="Times New Roman" w:hAnsi="Times New Roman"/>
                        <w:sz w:val="21"/>
                        <w:szCs w:val="21"/>
                      </w:rPr>
                      <w:t xml:space="preserve"> диагностики детско-родительских отношений</w:t>
                    </w:r>
                  </w:p>
                </w:txbxContent>
              </v:textbox>
            </v:roundrect>
            <v:roundrect id="_s1097" o:spid="_x0000_s1097" style="position:absolute;left:1814;top:4665;width:2160;height:720;v-text-anchor:middle" arcsize="10923f" o:dgmlayout="0" o:dgmnodekind="0" fillcolor="#bbe0e3">
              <v:textbox style="mso-next-textbox:#_s1097" inset="0,0,0,0">
                <w:txbxContent>
                  <w:p w:rsidR="00FB2E9F" w:rsidRPr="00A30EE0" w:rsidRDefault="00FB2E9F" w:rsidP="00FB2E9F">
                    <w:pPr>
                      <w:jc w:val="center"/>
                      <w:rPr>
                        <w:rFonts w:ascii="Times New Roman" w:hAnsi="Times New Roman"/>
                        <w:sz w:val="21"/>
                      </w:rPr>
                    </w:pPr>
                    <w:r w:rsidRPr="00A30EE0">
                      <w:rPr>
                        <w:rFonts w:ascii="Times New Roman" w:hAnsi="Times New Roman"/>
                        <w:sz w:val="21"/>
                      </w:rPr>
                      <w:t>Опрос-анкета «Подведем итог учебному году»</w:t>
                    </w:r>
                  </w:p>
                </w:txbxContent>
              </v:textbox>
            </v:roundrect>
            <v:roundrect id="_s1098" o:spid="_x0000_s1098" style="position:absolute;left:4334;top:4665;width:2160;height:720;v-text-anchor:middle" arcsize="10923f" o:dgmlayout="0" o:dgmnodekind="0" fillcolor="#bbe0e3">
              <v:textbox style="mso-next-textbox:#_s1098" inset="0,0,0,0">
                <w:txbxContent>
                  <w:p w:rsidR="00FB2E9F" w:rsidRPr="00A30EE0" w:rsidRDefault="0088609C" w:rsidP="0088609C">
                    <w:pPr>
                      <w:jc w:val="center"/>
                      <w:rPr>
                        <w:rFonts w:ascii="Times New Roman" w:hAnsi="Times New Roman"/>
                        <w:sz w:val="21"/>
                      </w:rPr>
                    </w:pPr>
                    <w:r w:rsidRPr="00A30EE0">
                      <w:rPr>
                        <w:rFonts w:ascii="Times New Roman" w:hAnsi="Times New Roman"/>
                        <w:sz w:val="21"/>
                      </w:rPr>
                      <w:t>Опросник родительского отношения </w:t>
                    </w:r>
                    <w:r w:rsidRPr="00A30EE0">
                      <w:rPr>
                        <w:rFonts w:ascii="Times New Roman" w:hAnsi="Times New Roman"/>
                        <w:sz w:val="21"/>
                      </w:rPr>
                      <w:br/>
                      <w:t xml:space="preserve">(А.Я.Варга, </w:t>
                    </w:r>
                    <w:proofErr w:type="spellStart"/>
                    <w:r w:rsidRPr="00A30EE0">
                      <w:rPr>
                        <w:rFonts w:ascii="Times New Roman" w:hAnsi="Times New Roman"/>
                        <w:sz w:val="21"/>
                      </w:rPr>
                      <w:t>В.В.Столин</w:t>
                    </w:r>
                    <w:proofErr w:type="spellEnd"/>
                    <w:r w:rsidRPr="00A30EE0">
                      <w:rPr>
                        <w:rFonts w:ascii="Times New Roman" w:hAnsi="Times New Roman"/>
                        <w:sz w:val="21"/>
                      </w:rPr>
                      <w:t>)</w:t>
                    </w:r>
                  </w:p>
                </w:txbxContent>
              </v:textbox>
            </v:roundrect>
            <v:roundrect id="_s1103" o:spid="_x0000_s1103" style="position:absolute;left:1635;top:2505;width:2159;height:720;v-text-anchor:middle" arcsize="10923f" o:dgmlayout="0" o:dgmnodekind="2" fillcolor="#bbe0e3">
              <v:textbox style="mso-next-textbox:#_s1103" inset="0,0,0,0">
                <w:txbxContent>
                  <w:p w:rsidR="00FB2E9F" w:rsidRPr="00A30EE0" w:rsidRDefault="00FB2E9F" w:rsidP="00FB2E9F">
                    <w:pPr>
                      <w:jc w:val="center"/>
                      <w:rPr>
                        <w:rFonts w:ascii="Times New Roman" w:hAnsi="Times New Roman"/>
                        <w:sz w:val="21"/>
                        <w:szCs w:val="20"/>
                      </w:rPr>
                    </w:pPr>
                    <w:r w:rsidRPr="00A30EE0">
                      <w:rPr>
                        <w:rFonts w:ascii="Times New Roman" w:hAnsi="Times New Roman"/>
                        <w:sz w:val="21"/>
                        <w:szCs w:val="20"/>
                      </w:rPr>
                      <w:t>Ознакомительная анкета в начале года "Давайте познакомимся"</w:t>
                    </w:r>
                  </w:p>
                </w:txbxContent>
              </v:textbox>
            </v:roundrect>
            <v:roundrect id="_s1105" o:spid="_x0000_s1105" style="position:absolute;left:4514;top:2505;width:2159;height:720;v-text-anchor:middle" arcsize="10923f" o:dgmlayout="0" o:dgmnodekind="2" fillcolor="#bbe0e3">
              <v:textbox style="mso-next-textbox:#_s1105" inset="0,0,0,0">
                <w:txbxContent>
                  <w:p w:rsidR="00FB2E9F" w:rsidRPr="00A30EE0" w:rsidRDefault="00FB2E9F" w:rsidP="00FB2E9F">
                    <w:pPr>
                      <w:jc w:val="center"/>
                      <w:rPr>
                        <w:rFonts w:ascii="Times New Roman" w:hAnsi="Times New Roman"/>
                        <w:sz w:val="21"/>
                      </w:rPr>
                    </w:pPr>
                    <w:r w:rsidRPr="00A30EE0">
                      <w:rPr>
                        <w:rFonts w:ascii="Times New Roman" w:hAnsi="Times New Roman"/>
                        <w:sz w:val="21"/>
                      </w:rPr>
                      <w:t>Анкета "Изучение характера отношений между педагогами и родителями"</w:t>
                    </w:r>
                  </w:p>
                </w:txbxContent>
              </v:textbox>
            </v:roundrect>
            <v:roundrect id="_s1107" o:spid="_x0000_s1107" style="position:absolute;left:1635;top:3585;width:2159;height:720;v-text-anchor:middle" arcsize="10923f" o:dgmlayout="0" o:dgmnodekind="2" fillcolor="#bbe0e3">
              <v:textbox style="mso-next-textbox:#_s1107" inset="0,0,0,0">
                <w:txbxContent>
                  <w:p w:rsidR="00FB2E9F" w:rsidRPr="00A30EE0" w:rsidRDefault="00FB2E9F" w:rsidP="00FB2E9F">
                    <w:pPr>
                      <w:spacing w:after="0"/>
                      <w:jc w:val="center"/>
                      <w:rPr>
                        <w:rFonts w:ascii="Times New Roman" w:hAnsi="Times New Roman"/>
                        <w:sz w:val="21"/>
                      </w:rPr>
                    </w:pPr>
                    <w:r w:rsidRPr="00A30EE0">
                      <w:rPr>
                        <w:rFonts w:ascii="Times New Roman" w:hAnsi="Times New Roman"/>
                        <w:sz w:val="21"/>
                      </w:rPr>
                      <w:t xml:space="preserve">Анкета </w:t>
                    </w:r>
                  </w:p>
                  <w:p w:rsidR="00FB2E9F" w:rsidRPr="00A30EE0" w:rsidRDefault="00FB2E9F" w:rsidP="00FB2E9F">
                    <w:pPr>
                      <w:spacing w:after="0"/>
                      <w:jc w:val="center"/>
                      <w:rPr>
                        <w:rFonts w:ascii="Times New Roman" w:hAnsi="Times New Roman"/>
                        <w:sz w:val="21"/>
                      </w:rPr>
                    </w:pPr>
                    <w:r w:rsidRPr="00A30EE0">
                      <w:rPr>
                        <w:rFonts w:ascii="Times New Roman" w:hAnsi="Times New Roman"/>
                        <w:sz w:val="21"/>
                      </w:rPr>
                      <w:t xml:space="preserve"> "Студия глазами родителей"</w:t>
                    </w:r>
                  </w:p>
                </w:txbxContent>
              </v:textbox>
            </v:roundrect>
            <v:roundrect id="_s1109" o:spid="_x0000_s1109" style="position:absolute;left:4514;top:3585;width:2159;height:720;v-text-anchor:middle" arcsize="10923f" o:dgmlayout="0" o:dgmnodekind="2" fillcolor="#bbe0e3">
              <v:textbox style="mso-next-textbox:#_s1109" inset="0,0,0,0">
                <w:txbxContent>
                  <w:p w:rsidR="00FB2E9F" w:rsidRPr="00A30EE0" w:rsidRDefault="00FB2E9F" w:rsidP="00FB2E9F">
                    <w:pPr>
                      <w:jc w:val="center"/>
                      <w:rPr>
                        <w:rFonts w:ascii="Times New Roman" w:hAnsi="Times New Roman"/>
                        <w:sz w:val="21"/>
                      </w:rPr>
                    </w:pPr>
                    <w:r w:rsidRPr="00A30EE0">
                      <w:rPr>
                        <w:rFonts w:ascii="Times New Roman" w:hAnsi="Times New Roman"/>
                        <w:sz w:val="21"/>
                      </w:rPr>
                      <w:t>Методика идентификации детей с родителями</w:t>
                    </w:r>
                    <w:r w:rsidRPr="00A30EE0">
                      <w:rPr>
                        <w:rFonts w:ascii="Times New Roman" w:hAnsi="Times New Roman"/>
                        <w:sz w:val="21"/>
                      </w:rPr>
                      <w:br/>
                    </w:r>
                    <w:proofErr w:type="spellStart"/>
                    <w:r w:rsidRPr="00A30EE0">
                      <w:rPr>
                        <w:rFonts w:ascii="Times New Roman" w:hAnsi="Times New Roman"/>
                        <w:sz w:val="21"/>
                      </w:rPr>
                      <w:t>опросник</w:t>
                    </w:r>
                    <w:proofErr w:type="spellEnd"/>
                    <w:r w:rsidRPr="00A30EE0">
                      <w:rPr>
                        <w:rFonts w:ascii="Times New Roman" w:hAnsi="Times New Roman"/>
                        <w:sz w:val="21"/>
                      </w:rPr>
                      <w:t xml:space="preserve"> А.И. </w:t>
                    </w:r>
                    <w:proofErr w:type="spellStart"/>
                    <w:r w:rsidRPr="00A30EE0">
                      <w:rPr>
                        <w:rFonts w:ascii="Times New Roman" w:hAnsi="Times New Roman"/>
                        <w:sz w:val="21"/>
                      </w:rPr>
                      <w:t>Зарова</w:t>
                    </w:r>
                    <w:proofErr w:type="spellEnd"/>
                  </w:p>
                </w:txbxContent>
              </v:textbox>
            </v:roundrect>
            <w10:anchorlock/>
          </v:group>
        </w:pict>
      </w:r>
    </w:p>
    <w:p w:rsidR="00682DAB" w:rsidRDefault="00682DAB" w:rsidP="00AF0D9D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0737" w:rsidRPr="0088609C" w:rsidRDefault="00F14816" w:rsidP="00C30737">
      <w:pPr>
        <w:pStyle w:val="a9"/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kern w:val="24"/>
          <w:position w:val="1"/>
          <w:sz w:val="28"/>
          <w:szCs w:val="28"/>
        </w:rPr>
      </w:pPr>
      <w:r w:rsidRPr="00AF0D9D">
        <w:rPr>
          <w:sz w:val="28"/>
          <w:szCs w:val="28"/>
        </w:rPr>
        <w:t xml:space="preserve">Как показала </w:t>
      </w:r>
      <w:r w:rsidRPr="003676B2">
        <w:rPr>
          <w:b/>
          <w:sz w:val="28"/>
          <w:szCs w:val="28"/>
        </w:rPr>
        <w:t>педагогическая диагностика</w:t>
      </w:r>
      <w:r w:rsidRPr="00AF0D9D">
        <w:rPr>
          <w:sz w:val="28"/>
          <w:szCs w:val="28"/>
        </w:rPr>
        <w:t>, индивидуальные консультации и родительские собрания оказались востребованной и эффективной формой общения во взаимодействии с семьей.  Результаты мониторинга 2019-2020 учебного года показали эффективность применяемых форм сотрудничества: 42% родителей предпочли индивидуальные консультации с педагогом и 55% - общие родительские собрания. В 2020-2021 год 68% родителей выразили готовность принимать активное участие в жизни творческого коллектива. 100% родителей состоят в родительском чате Вконтакте. В</w:t>
      </w:r>
      <w:r w:rsidRPr="00AF0D9D">
        <w:rPr>
          <w:kern w:val="24"/>
          <w:position w:val="1"/>
          <w:sz w:val="28"/>
          <w:szCs w:val="28"/>
        </w:rPr>
        <w:t xml:space="preserve"> конце прошедшего учебного года родители отметили: удовлетворены сотрудничеством 82%, 80% считают взаимодействия эффективным и    плодотворным.  В течение трех лет наблюдается высокая сохранность контингента обучающихся (от 86% до 98%), отмечается стремление детей участвовать в жизни центра даже в каникулярное время.</w:t>
      </w:r>
    </w:p>
    <w:p w:rsidR="0088609C" w:rsidRPr="0088609C" w:rsidRDefault="0088609C" w:rsidP="0088609C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Так на вопрос</w:t>
      </w:r>
      <w:r w:rsidRPr="00AF0D9D">
        <w:rPr>
          <w:rFonts w:ascii="Times New Roman" w:hAnsi="Times New Roman"/>
          <w:sz w:val="28"/>
          <w:szCs w:val="28"/>
          <w:lang w:eastAsia="ru-RU"/>
        </w:rPr>
        <w:t xml:space="preserve"> «участвовали в жизни коллектива, в котором обучается ребенок</w:t>
      </w:r>
      <w:r>
        <w:rPr>
          <w:rFonts w:ascii="Times New Roman" w:hAnsi="Times New Roman"/>
          <w:sz w:val="28"/>
          <w:szCs w:val="28"/>
          <w:lang w:eastAsia="ru-RU"/>
        </w:rPr>
        <w:t>?» 69% ответило – «</w:t>
      </w:r>
      <w:r w:rsidRPr="00AF0D9D">
        <w:rPr>
          <w:rFonts w:ascii="Times New Roman" w:hAnsi="Times New Roman"/>
          <w:sz w:val="28"/>
          <w:szCs w:val="28"/>
          <w:lang w:eastAsia="ru-RU"/>
        </w:rPr>
        <w:t>да</w:t>
      </w:r>
      <w:r>
        <w:rPr>
          <w:rFonts w:ascii="Times New Roman" w:hAnsi="Times New Roman"/>
          <w:sz w:val="28"/>
          <w:szCs w:val="28"/>
          <w:lang w:eastAsia="ru-RU"/>
        </w:rPr>
        <w:t>», 21% ответили – «и</w:t>
      </w:r>
      <w:r w:rsidRPr="00AF0D9D">
        <w:rPr>
          <w:rFonts w:ascii="Times New Roman" w:hAnsi="Times New Roman"/>
          <w:sz w:val="28"/>
          <w:szCs w:val="28"/>
          <w:lang w:eastAsia="ru-RU"/>
        </w:rPr>
        <w:t>ногда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AF0D9D">
        <w:rPr>
          <w:rFonts w:ascii="Times New Roman" w:hAnsi="Times New Roman"/>
          <w:sz w:val="28"/>
          <w:szCs w:val="28"/>
          <w:lang w:eastAsia="ru-RU"/>
        </w:rPr>
        <w:t xml:space="preserve">, 10% -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AF0D9D">
        <w:rPr>
          <w:rFonts w:ascii="Times New Roman" w:hAnsi="Times New Roman"/>
          <w:sz w:val="28"/>
          <w:szCs w:val="28"/>
          <w:lang w:eastAsia="ru-RU"/>
        </w:rPr>
        <w:t>нет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AF0D9D">
        <w:rPr>
          <w:rFonts w:ascii="Times New Roman" w:hAnsi="Times New Roman"/>
          <w:sz w:val="28"/>
          <w:szCs w:val="28"/>
          <w:lang w:eastAsia="ru-RU"/>
        </w:rPr>
        <w:t xml:space="preserve">, что на 15% выше, чем в предыдущих годах. </w:t>
      </w:r>
      <w:r w:rsidRPr="00AF0D9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На вопрос «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AF0D9D">
        <w:rPr>
          <w:rFonts w:ascii="Times New Roman" w:hAnsi="Times New Roman"/>
          <w:sz w:val="28"/>
          <w:szCs w:val="28"/>
          <w:lang w:eastAsia="ru-RU"/>
        </w:rPr>
        <w:t>довлетворены ли Вы организацией форм совместного досуга в центре?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AF0D9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ответило «</w:t>
      </w:r>
      <w:r w:rsidRPr="00AF0D9D">
        <w:rPr>
          <w:rFonts w:ascii="Times New Roman" w:hAnsi="Times New Roman"/>
          <w:sz w:val="28"/>
          <w:szCs w:val="28"/>
          <w:lang w:eastAsia="ru-RU"/>
        </w:rPr>
        <w:t>Вполне</w:t>
      </w:r>
      <w:r>
        <w:rPr>
          <w:rFonts w:ascii="Times New Roman" w:hAnsi="Times New Roman"/>
          <w:sz w:val="28"/>
          <w:szCs w:val="28"/>
          <w:lang w:eastAsia="ru-RU"/>
        </w:rPr>
        <w:t xml:space="preserve">», ответило </w:t>
      </w:r>
      <w:r w:rsidRPr="00AF0D9D">
        <w:rPr>
          <w:rFonts w:ascii="Times New Roman" w:hAnsi="Times New Roman"/>
          <w:sz w:val="28"/>
          <w:szCs w:val="28"/>
          <w:lang w:eastAsia="ru-RU"/>
        </w:rPr>
        <w:t>100% родителей.</w:t>
      </w:r>
    </w:p>
    <w:p w:rsidR="00F14816" w:rsidRDefault="00F14816" w:rsidP="007362B4">
      <w:pPr>
        <w:pStyle w:val="a9"/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7362B4">
        <w:rPr>
          <w:sz w:val="28"/>
          <w:szCs w:val="28"/>
        </w:rPr>
        <w:t xml:space="preserve">На вопрос «Без чего нельзя прожить человеку?» — основная масса </w:t>
      </w:r>
      <w:proofErr w:type="gramStart"/>
      <w:r w:rsidRPr="007362B4">
        <w:rPr>
          <w:sz w:val="28"/>
          <w:szCs w:val="28"/>
        </w:rPr>
        <w:t>обучающихся</w:t>
      </w:r>
      <w:proofErr w:type="gramEnd"/>
      <w:r w:rsidRPr="007362B4">
        <w:rPr>
          <w:sz w:val="28"/>
          <w:szCs w:val="28"/>
        </w:rPr>
        <w:t xml:space="preserve"> отвечают: «Без семьи. Без друзей. Без любви». «Быть человеком — это…» — «Быть добрым, благодарным и ответственным».</w:t>
      </w:r>
    </w:p>
    <w:p w:rsidR="00F14816" w:rsidRDefault="00F14816" w:rsidP="007362B4">
      <w:pPr>
        <w:pStyle w:val="a9"/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7362B4">
        <w:rPr>
          <w:sz w:val="28"/>
          <w:szCs w:val="28"/>
        </w:rPr>
        <w:t xml:space="preserve">Целенаправленное, системно организованное использование разнообразных форм взаимодействия приносит, как показало время, определённые результаты: произошли положительные количественные и качественные изменения, родители становятся всё более профессионально грамотными участниками процесса развития своего ребёнка, родители из «зрителей» и «наблюдателей» стали активными участниками совместных мероприятий и помощниками педагогов, создана атмосфера взаимоуважения. У детей повысилась самооценка, так как постоянно чувствуют поддержку, понимание родителей, что эффективно сказывается на достижениях детей в творческой деятельности. А если педагог чувствует поддержку и заинтересованность со стороны родителей, отзывчивость </w:t>
      </w:r>
      <w:r w:rsidRPr="007362B4">
        <w:rPr>
          <w:sz w:val="28"/>
          <w:szCs w:val="28"/>
        </w:rPr>
        <w:lastRenderedPageBreak/>
        <w:t>и преданность своих воспитанников, если родители и дети озвучивают идеи, вносят свои предложения, дети стремятся радовать и педагога, и своих родителей и всех окружающих, не это ли положительный успех взаимодействия, успех и семьи, и педагога, и детей.</w:t>
      </w:r>
      <w:r w:rsidRPr="00AF0D9D">
        <w:rPr>
          <w:b/>
          <w:sz w:val="28"/>
          <w:szCs w:val="28"/>
        </w:rPr>
        <w:t xml:space="preserve">  </w:t>
      </w:r>
    </w:p>
    <w:p w:rsidR="00F14816" w:rsidRDefault="00F14816" w:rsidP="00D319D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Таким образом, ре</w:t>
      </w:r>
      <w:r w:rsidRPr="00AF0D9D">
        <w:rPr>
          <w:rFonts w:ascii="Times New Roman" w:hAnsi="Times New Roman"/>
          <w:sz w:val="28"/>
          <w:szCs w:val="28"/>
          <w:lang w:eastAsia="ru-RU"/>
        </w:rPr>
        <w:t>зультат</w:t>
      </w:r>
      <w:r>
        <w:rPr>
          <w:rFonts w:ascii="Times New Roman" w:hAnsi="Times New Roman"/>
          <w:sz w:val="28"/>
          <w:szCs w:val="28"/>
          <w:lang w:eastAsia="ru-RU"/>
        </w:rPr>
        <w:t>ом работы является</w:t>
      </w:r>
      <w:r w:rsidRPr="00AF0D9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ж</w:t>
      </w:r>
      <w:r w:rsidRPr="00AF0D9D">
        <w:rPr>
          <w:rFonts w:ascii="Times New Roman" w:hAnsi="Times New Roman"/>
          <w:sz w:val="28"/>
          <w:szCs w:val="28"/>
          <w:lang w:eastAsia="ru-RU"/>
        </w:rPr>
        <w:t>елание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 родителя</w:t>
      </w:r>
      <w:r w:rsidRPr="00AF0D9D">
        <w:rPr>
          <w:rFonts w:ascii="Times New Roman" w:hAnsi="Times New Roman"/>
          <w:sz w:val="28"/>
          <w:szCs w:val="28"/>
          <w:lang w:eastAsia="ru-RU"/>
        </w:rPr>
        <w:t xml:space="preserve"> быть соучастниками творческого процесса, стремление подстроить расписание в пользу студии, не п</w:t>
      </w:r>
      <w:r>
        <w:rPr>
          <w:rFonts w:ascii="Times New Roman" w:hAnsi="Times New Roman"/>
          <w:sz w:val="28"/>
          <w:szCs w:val="28"/>
          <w:lang w:eastAsia="ru-RU"/>
        </w:rPr>
        <w:t xml:space="preserve">одводить во время мероприятий. </w:t>
      </w:r>
    </w:p>
    <w:p w:rsidR="00F14816" w:rsidRPr="00AF0D9D" w:rsidRDefault="00F14816" w:rsidP="007D50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</w:t>
      </w:r>
      <w:r w:rsidRPr="00AF0D9D">
        <w:rPr>
          <w:rFonts w:ascii="Times New Roman" w:hAnsi="Times New Roman"/>
          <w:sz w:val="28"/>
          <w:szCs w:val="28"/>
          <w:lang w:eastAsia="ru-RU"/>
        </w:rPr>
        <w:t xml:space="preserve">уховно-нравственное воспитание – это непрерывный процесс, который начинается с рождения человека и продолжается на протяжении всей жизни. </w:t>
      </w:r>
      <w:r w:rsidRPr="00AF0D9D">
        <w:rPr>
          <w:rFonts w:ascii="Times New Roman" w:hAnsi="Times New Roman"/>
          <w:sz w:val="28"/>
          <w:szCs w:val="28"/>
        </w:rPr>
        <w:t>Мы не останавливаемся на достигнутом, продолжаем искать новые пути сотрудничества с родителями. Ведь у нас общая цель - воспитыв</w:t>
      </w:r>
      <w:r>
        <w:rPr>
          <w:rFonts w:ascii="Times New Roman" w:hAnsi="Times New Roman"/>
          <w:sz w:val="28"/>
          <w:szCs w:val="28"/>
        </w:rPr>
        <w:t xml:space="preserve">ать будущих созидателей жизни. </w:t>
      </w:r>
      <w:r w:rsidRPr="00AF0D9D">
        <w:rPr>
          <w:rFonts w:ascii="Times New Roman" w:hAnsi="Times New Roman"/>
          <w:sz w:val="28"/>
          <w:szCs w:val="28"/>
        </w:rPr>
        <w:t xml:space="preserve"> </w:t>
      </w:r>
    </w:p>
    <w:p w:rsidR="00F14816" w:rsidRPr="007F6EFE" w:rsidRDefault="00F14816" w:rsidP="007C195E">
      <w:pPr>
        <w:spacing w:after="0" w:line="276" w:lineRule="auto"/>
        <w:jc w:val="both"/>
        <w:rPr>
          <w:rFonts w:cs="Calibri"/>
          <w:sz w:val="28"/>
          <w:szCs w:val="28"/>
        </w:rPr>
      </w:pPr>
    </w:p>
    <w:sectPr w:rsidR="00F14816" w:rsidRPr="007F6EFE" w:rsidSect="00A30EE0">
      <w:footerReference w:type="default" r:id="rId10"/>
      <w:pgSz w:w="11906" w:h="16838"/>
      <w:pgMar w:top="720" w:right="849" w:bottom="72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686" w:rsidRDefault="003A0686">
      <w:pPr>
        <w:spacing w:after="0" w:line="240" w:lineRule="auto"/>
      </w:pPr>
      <w:r>
        <w:separator/>
      </w:r>
    </w:p>
  </w:endnote>
  <w:endnote w:type="continuationSeparator" w:id="0">
    <w:p w:rsidR="003A0686" w:rsidRDefault="003A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816" w:rsidRDefault="00F14816" w:rsidP="00115E0C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686" w:rsidRDefault="003A0686">
      <w:pPr>
        <w:spacing w:after="0" w:line="240" w:lineRule="auto"/>
      </w:pPr>
      <w:r>
        <w:separator/>
      </w:r>
    </w:p>
  </w:footnote>
  <w:footnote w:type="continuationSeparator" w:id="0">
    <w:p w:rsidR="003A0686" w:rsidRDefault="003A0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2DF9"/>
    <w:multiLevelType w:val="hybridMultilevel"/>
    <w:tmpl w:val="C3644706"/>
    <w:lvl w:ilvl="0" w:tplc="D9ECE7A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F100370"/>
    <w:multiLevelType w:val="hybridMultilevel"/>
    <w:tmpl w:val="2B362EC0"/>
    <w:lvl w:ilvl="0" w:tplc="D9ECE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171A3"/>
    <w:multiLevelType w:val="hybridMultilevel"/>
    <w:tmpl w:val="7A2688DE"/>
    <w:lvl w:ilvl="0" w:tplc="D9ECE7A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C2D29EE"/>
    <w:multiLevelType w:val="hybridMultilevel"/>
    <w:tmpl w:val="74B6C7DC"/>
    <w:lvl w:ilvl="0" w:tplc="D9ECE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5A6BC3"/>
    <w:multiLevelType w:val="hybridMultilevel"/>
    <w:tmpl w:val="AD564B1C"/>
    <w:lvl w:ilvl="0" w:tplc="D9ECE7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31134F"/>
    <w:multiLevelType w:val="hybridMultilevel"/>
    <w:tmpl w:val="75C2EE72"/>
    <w:lvl w:ilvl="0" w:tplc="D9ECE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E4421"/>
    <w:multiLevelType w:val="multilevel"/>
    <w:tmpl w:val="5D62F7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CA5A7C"/>
    <w:multiLevelType w:val="hybridMultilevel"/>
    <w:tmpl w:val="98E2847E"/>
    <w:lvl w:ilvl="0" w:tplc="D9ECE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0E6924"/>
    <w:multiLevelType w:val="hybridMultilevel"/>
    <w:tmpl w:val="F72051EC"/>
    <w:lvl w:ilvl="0" w:tplc="D9ECE7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4992BA6"/>
    <w:multiLevelType w:val="hybridMultilevel"/>
    <w:tmpl w:val="4EE4D75E"/>
    <w:lvl w:ilvl="0" w:tplc="D9ECE7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87E17F5"/>
    <w:multiLevelType w:val="hybridMultilevel"/>
    <w:tmpl w:val="15D04F94"/>
    <w:lvl w:ilvl="0" w:tplc="D9ECE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A951CB"/>
    <w:multiLevelType w:val="hybridMultilevel"/>
    <w:tmpl w:val="5F1045BE"/>
    <w:lvl w:ilvl="0" w:tplc="D9ECE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D81D76"/>
    <w:multiLevelType w:val="hybridMultilevel"/>
    <w:tmpl w:val="CB6A2E5A"/>
    <w:lvl w:ilvl="0" w:tplc="F606F67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B972D50"/>
    <w:multiLevelType w:val="hybridMultilevel"/>
    <w:tmpl w:val="3EFCC546"/>
    <w:lvl w:ilvl="0" w:tplc="D9ECE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2133D0"/>
    <w:multiLevelType w:val="hybridMultilevel"/>
    <w:tmpl w:val="B4DE4086"/>
    <w:lvl w:ilvl="0" w:tplc="D9ECE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CB3858"/>
    <w:multiLevelType w:val="hybridMultilevel"/>
    <w:tmpl w:val="9B86FE02"/>
    <w:lvl w:ilvl="0" w:tplc="D9ECE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C642FC"/>
    <w:multiLevelType w:val="hybridMultilevel"/>
    <w:tmpl w:val="7B0AAB18"/>
    <w:lvl w:ilvl="0" w:tplc="D9ECE7A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7">
    <w:nsid w:val="54E92D3C"/>
    <w:multiLevelType w:val="hybridMultilevel"/>
    <w:tmpl w:val="1682B81A"/>
    <w:lvl w:ilvl="0" w:tplc="D9ECE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917335"/>
    <w:multiLevelType w:val="hybridMultilevel"/>
    <w:tmpl w:val="F934FFA4"/>
    <w:lvl w:ilvl="0" w:tplc="D9ECE7A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0643607"/>
    <w:multiLevelType w:val="hybridMultilevel"/>
    <w:tmpl w:val="E1EA5C40"/>
    <w:lvl w:ilvl="0" w:tplc="D9ECE7A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13A296F"/>
    <w:multiLevelType w:val="multilevel"/>
    <w:tmpl w:val="664E4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A870913"/>
    <w:multiLevelType w:val="hybridMultilevel"/>
    <w:tmpl w:val="D556CCB6"/>
    <w:lvl w:ilvl="0" w:tplc="D9ECE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220952"/>
    <w:multiLevelType w:val="hybridMultilevel"/>
    <w:tmpl w:val="7D163496"/>
    <w:lvl w:ilvl="0" w:tplc="D9ECE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7"/>
  </w:num>
  <w:num w:numId="4">
    <w:abstractNumId w:val="5"/>
  </w:num>
  <w:num w:numId="5">
    <w:abstractNumId w:val="6"/>
  </w:num>
  <w:num w:numId="6">
    <w:abstractNumId w:val="20"/>
  </w:num>
  <w:num w:numId="7">
    <w:abstractNumId w:val="9"/>
  </w:num>
  <w:num w:numId="8">
    <w:abstractNumId w:val="22"/>
  </w:num>
  <w:num w:numId="9">
    <w:abstractNumId w:val="11"/>
  </w:num>
  <w:num w:numId="10">
    <w:abstractNumId w:val="21"/>
  </w:num>
  <w:num w:numId="11">
    <w:abstractNumId w:val="10"/>
  </w:num>
  <w:num w:numId="12">
    <w:abstractNumId w:val="19"/>
  </w:num>
  <w:num w:numId="13">
    <w:abstractNumId w:val="3"/>
  </w:num>
  <w:num w:numId="14">
    <w:abstractNumId w:val="2"/>
  </w:num>
  <w:num w:numId="15">
    <w:abstractNumId w:val="18"/>
  </w:num>
  <w:num w:numId="16">
    <w:abstractNumId w:val="1"/>
  </w:num>
  <w:num w:numId="17">
    <w:abstractNumId w:val="0"/>
  </w:num>
  <w:num w:numId="18">
    <w:abstractNumId w:val="13"/>
  </w:num>
  <w:num w:numId="19">
    <w:abstractNumId w:val="12"/>
  </w:num>
  <w:num w:numId="20">
    <w:abstractNumId w:val="17"/>
  </w:num>
  <w:num w:numId="21">
    <w:abstractNumId w:val="4"/>
  </w:num>
  <w:num w:numId="22">
    <w:abstractNumId w:val="15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6218"/>
    <w:rsid w:val="00005C8A"/>
    <w:rsid w:val="00022C2A"/>
    <w:rsid w:val="0005412E"/>
    <w:rsid w:val="000723C7"/>
    <w:rsid w:val="0008578A"/>
    <w:rsid w:val="000E3714"/>
    <w:rsid w:val="000F07BA"/>
    <w:rsid w:val="00110419"/>
    <w:rsid w:val="00115E0C"/>
    <w:rsid w:val="001169DA"/>
    <w:rsid w:val="001759FB"/>
    <w:rsid w:val="00182239"/>
    <w:rsid w:val="00196189"/>
    <w:rsid w:val="001B6ACC"/>
    <w:rsid w:val="001C4F25"/>
    <w:rsid w:val="001E5E0A"/>
    <w:rsid w:val="001E6C4E"/>
    <w:rsid w:val="001F0D8A"/>
    <w:rsid w:val="002525BE"/>
    <w:rsid w:val="00291840"/>
    <w:rsid w:val="002B0603"/>
    <w:rsid w:val="002B677B"/>
    <w:rsid w:val="002F1285"/>
    <w:rsid w:val="002F18AF"/>
    <w:rsid w:val="003106FA"/>
    <w:rsid w:val="003144AF"/>
    <w:rsid w:val="00321919"/>
    <w:rsid w:val="003676B2"/>
    <w:rsid w:val="00367FFD"/>
    <w:rsid w:val="003A0686"/>
    <w:rsid w:val="003D25A7"/>
    <w:rsid w:val="003F1570"/>
    <w:rsid w:val="00453318"/>
    <w:rsid w:val="0045710C"/>
    <w:rsid w:val="004B0AD1"/>
    <w:rsid w:val="004C6524"/>
    <w:rsid w:val="004E7FE3"/>
    <w:rsid w:val="004F281A"/>
    <w:rsid w:val="005040D2"/>
    <w:rsid w:val="005141B4"/>
    <w:rsid w:val="00537DC2"/>
    <w:rsid w:val="0058277C"/>
    <w:rsid w:val="005945D4"/>
    <w:rsid w:val="005A206B"/>
    <w:rsid w:val="005A521F"/>
    <w:rsid w:val="005A6674"/>
    <w:rsid w:val="005B6DA7"/>
    <w:rsid w:val="005E1238"/>
    <w:rsid w:val="00634AC6"/>
    <w:rsid w:val="00640166"/>
    <w:rsid w:val="00643403"/>
    <w:rsid w:val="0065006E"/>
    <w:rsid w:val="00682DAB"/>
    <w:rsid w:val="006A682E"/>
    <w:rsid w:val="006D5D84"/>
    <w:rsid w:val="007362B4"/>
    <w:rsid w:val="00761BBD"/>
    <w:rsid w:val="00794A99"/>
    <w:rsid w:val="00797924"/>
    <w:rsid w:val="007A6618"/>
    <w:rsid w:val="007C195E"/>
    <w:rsid w:val="007D0EAA"/>
    <w:rsid w:val="007D4AAE"/>
    <w:rsid w:val="007D50AA"/>
    <w:rsid w:val="007E075C"/>
    <w:rsid w:val="007F0938"/>
    <w:rsid w:val="007F6EFE"/>
    <w:rsid w:val="0081606B"/>
    <w:rsid w:val="00846218"/>
    <w:rsid w:val="00856ED6"/>
    <w:rsid w:val="0088609C"/>
    <w:rsid w:val="008B658C"/>
    <w:rsid w:val="00924924"/>
    <w:rsid w:val="00952F70"/>
    <w:rsid w:val="00981F58"/>
    <w:rsid w:val="0098293D"/>
    <w:rsid w:val="009E19C6"/>
    <w:rsid w:val="00A30EE0"/>
    <w:rsid w:val="00A5175E"/>
    <w:rsid w:val="00A543B9"/>
    <w:rsid w:val="00A97657"/>
    <w:rsid w:val="00AC27A6"/>
    <w:rsid w:val="00AF0D9D"/>
    <w:rsid w:val="00B62FA4"/>
    <w:rsid w:val="00B63ACD"/>
    <w:rsid w:val="00B65306"/>
    <w:rsid w:val="00BA37AB"/>
    <w:rsid w:val="00BD0686"/>
    <w:rsid w:val="00BE6556"/>
    <w:rsid w:val="00BF16AD"/>
    <w:rsid w:val="00C30737"/>
    <w:rsid w:val="00C35A00"/>
    <w:rsid w:val="00C51440"/>
    <w:rsid w:val="00C542A9"/>
    <w:rsid w:val="00C65315"/>
    <w:rsid w:val="00C95940"/>
    <w:rsid w:val="00CA1AA7"/>
    <w:rsid w:val="00CE5CCB"/>
    <w:rsid w:val="00CF3501"/>
    <w:rsid w:val="00D319DF"/>
    <w:rsid w:val="00DC1A67"/>
    <w:rsid w:val="00DD50E9"/>
    <w:rsid w:val="00DE323D"/>
    <w:rsid w:val="00DF56BF"/>
    <w:rsid w:val="00E07C68"/>
    <w:rsid w:val="00E47520"/>
    <w:rsid w:val="00E9485A"/>
    <w:rsid w:val="00EA0455"/>
    <w:rsid w:val="00EC4D41"/>
    <w:rsid w:val="00ED7991"/>
    <w:rsid w:val="00F14816"/>
    <w:rsid w:val="00F90897"/>
    <w:rsid w:val="00F96DA2"/>
    <w:rsid w:val="00FB2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ules v:ext="edit">
        <o:r id="V:Rule12" type="connector" idref="#_s1043">
          <o:proxy start="" idref="#_s1053" connectloc="0"/>
          <o:proxy end="" idref="#_s1048" connectloc="2"/>
        </o:r>
        <o:r id="V:Rule13" type="connector" idref="#_s1108">
          <o:proxy start="" idref="#_s1107" connectloc="3"/>
          <o:proxy end="" idref="#_s1096" connectloc="2"/>
        </o:r>
        <o:r id="V:Rule14" type="connector" idref="#_s1104">
          <o:proxy start="" idref="#_s1103" connectloc="3"/>
          <o:proxy end="" idref="#_s1096" connectloc="2"/>
        </o:r>
        <o:r id="V:Rule15" type="connector" idref="#_s1110">
          <o:proxy start="" idref="#_s1109" connectloc="1"/>
          <o:proxy end="" idref="#_s1096" connectloc="2"/>
        </o:r>
        <o:r id="V:Rule16" type="connector" idref="#_s1106">
          <o:proxy start="" idref="#_s1105" connectloc="1"/>
          <o:proxy end="" idref="#_s1096" connectloc="2"/>
        </o:r>
        <o:r id="V:Rule17" type="connector" idref="#_s1045">
          <o:proxy start="" idref="#_s1051" connectloc="0"/>
          <o:proxy end="" idref="#_s1048" connectloc="2"/>
        </o:r>
        <o:r id="V:Rule18" type="connector" idref="#_s1047">
          <o:proxy start="" idref="#_s1049" connectloc="0"/>
          <o:proxy end="" idref="#_s1048" connectloc="2"/>
        </o:r>
        <o:r id="V:Rule19" type="connector" idref="#_s1044">
          <o:proxy start="" idref="#_s1052" connectloc="0"/>
          <o:proxy end="" idref="#_s1048" connectloc="2"/>
        </o:r>
        <o:r id="V:Rule20" type="connector" idref="#_s1100">
          <o:proxy start="" idref="#_s1097" connectloc="0"/>
          <o:proxy end="" idref="#_s1096" connectloc="2"/>
        </o:r>
        <o:r id="V:Rule21" type="connector" idref="#_s1046">
          <o:proxy start="" idref="#_s1050" connectloc="0"/>
          <o:proxy end="" idref="#_s1048" connectloc="2"/>
        </o:r>
        <o:r id="V:Rule22" type="connector" idref="#_s1101">
          <o:proxy start="" idref="#_s1098" connectloc="0"/>
          <o:proxy end="" idref="#_s1096" connectloc="2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92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682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6A682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6A682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6A682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5A521F"/>
    <w:pPr>
      <w:ind w:left="720"/>
      <w:contextualSpacing/>
    </w:pPr>
  </w:style>
  <w:style w:type="paragraph" w:styleId="a8">
    <w:name w:val="No Spacing"/>
    <w:uiPriority w:val="99"/>
    <w:qFormat/>
    <w:rsid w:val="003106FA"/>
    <w:rPr>
      <w:sz w:val="22"/>
      <w:szCs w:val="22"/>
      <w:lang w:eastAsia="en-US"/>
    </w:rPr>
  </w:style>
  <w:style w:type="paragraph" w:styleId="a9">
    <w:name w:val="Normal (Web)"/>
    <w:basedOn w:val="a"/>
    <w:uiPriority w:val="99"/>
    <w:rsid w:val="006401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7D4AAE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semiHidden/>
    <w:locked/>
    <w:rsid w:val="007D4AAE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99"/>
    <w:rsid w:val="00C959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918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07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1181</TotalTime>
  <Pages>15</Pages>
  <Words>3379</Words>
  <Characters>19261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ЖАННА</cp:lastModifiedBy>
  <cp:revision>30</cp:revision>
  <dcterms:created xsi:type="dcterms:W3CDTF">2022-12-14T11:45:00Z</dcterms:created>
  <dcterms:modified xsi:type="dcterms:W3CDTF">2023-10-30T16:59:00Z</dcterms:modified>
</cp:coreProperties>
</file>