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5CB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 xml:space="preserve">В рамках </w:t>
      </w:r>
      <w:r w:rsidRPr="00657765">
        <w:rPr>
          <w:b/>
          <w:sz w:val="32"/>
          <w:szCs w:val="32"/>
        </w:rPr>
        <w:t xml:space="preserve">Международного проекта поддержки творчества и талантов </w:t>
      </w:r>
      <w:r w:rsidRPr="00657765">
        <w:rPr>
          <w:b/>
          <w:caps/>
          <w:sz w:val="32"/>
          <w:szCs w:val="32"/>
        </w:rPr>
        <w:t>«Winning talent</w:t>
      </w:r>
      <w:r w:rsidR="005B2514" w:rsidRPr="00657765">
        <w:rPr>
          <w:b/>
          <w:caps/>
          <w:sz w:val="32"/>
          <w:szCs w:val="32"/>
        </w:rPr>
        <w:t>»</w:t>
      </w:r>
    </w:p>
    <w:p w:rsidR="008605CB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b/>
          <w:color w:val="252525"/>
        </w:rPr>
      </w:pPr>
      <w:r w:rsidRPr="00657765">
        <w:rPr>
          <w:b/>
          <w:color w:val="252525"/>
        </w:rPr>
        <w:t>Положение о проведении</w:t>
      </w:r>
      <w:r w:rsidR="00A532E3" w:rsidRPr="00657765">
        <w:rPr>
          <w:b/>
          <w:color w:val="252525"/>
        </w:rPr>
        <w:t xml:space="preserve"> </w:t>
      </w:r>
    </w:p>
    <w:p w:rsidR="00500849" w:rsidRDefault="00500849" w:rsidP="00E728B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84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500849">
        <w:rPr>
          <w:rFonts w:ascii="Times New Roman" w:hAnsi="Times New Roman" w:cs="Times New Roman"/>
          <w:b/>
          <w:sz w:val="28"/>
          <w:szCs w:val="28"/>
        </w:rPr>
        <w:t xml:space="preserve"> Международный конкурс искусства и таланта «Вековое наследие», Беларусь, г. Минск</w:t>
      </w:r>
    </w:p>
    <w:p w:rsidR="008605CB" w:rsidRPr="00657765" w:rsidRDefault="00F628F1" w:rsidP="00E728B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caps/>
          <w:sz w:val="32"/>
          <w:szCs w:val="32"/>
        </w:rPr>
      </w:pPr>
      <w:r w:rsidRPr="0065776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620592" w:rsidRPr="00657765">
        <w:rPr>
          <w:rFonts w:ascii="Times New Roman" w:hAnsi="Times New Roman" w:cs="Times New Roman"/>
          <w:color w:val="252525"/>
        </w:rPr>
        <w:t xml:space="preserve">с </w:t>
      </w:r>
      <w:r w:rsidR="00500849">
        <w:rPr>
          <w:rFonts w:ascii="Times New Roman" w:hAnsi="Times New Roman" w:cs="Times New Roman"/>
        </w:rPr>
        <w:t>05.11</w:t>
      </w:r>
      <w:r w:rsidR="00620592" w:rsidRPr="00657765">
        <w:rPr>
          <w:rFonts w:ascii="Times New Roman" w:hAnsi="Times New Roman" w:cs="Times New Roman"/>
        </w:rPr>
        <w:t xml:space="preserve">.2020 по </w:t>
      </w:r>
      <w:r w:rsidR="00997FB1" w:rsidRPr="00657765">
        <w:rPr>
          <w:rFonts w:ascii="Times New Roman" w:hAnsi="Times New Roman" w:cs="Times New Roman"/>
        </w:rPr>
        <w:t>2</w:t>
      </w:r>
      <w:r w:rsidR="00500849">
        <w:rPr>
          <w:rFonts w:ascii="Times New Roman" w:hAnsi="Times New Roman" w:cs="Times New Roman"/>
        </w:rPr>
        <w:t>5</w:t>
      </w:r>
      <w:r w:rsidR="00620592" w:rsidRPr="00657765">
        <w:rPr>
          <w:rFonts w:ascii="Times New Roman" w:hAnsi="Times New Roman" w:cs="Times New Roman"/>
        </w:rPr>
        <w:t>.</w:t>
      </w:r>
      <w:r w:rsidR="00657765">
        <w:rPr>
          <w:rFonts w:ascii="Times New Roman" w:hAnsi="Times New Roman" w:cs="Times New Roman"/>
        </w:rPr>
        <w:t>1</w:t>
      </w:r>
      <w:r w:rsidR="00500849">
        <w:rPr>
          <w:rFonts w:ascii="Times New Roman" w:hAnsi="Times New Roman" w:cs="Times New Roman"/>
        </w:rPr>
        <w:t>1</w:t>
      </w:r>
      <w:r w:rsidR="00620592" w:rsidRPr="00657765">
        <w:rPr>
          <w:rFonts w:ascii="Times New Roman" w:hAnsi="Times New Roman" w:cs="Times New Roman"/>
        </w:rPr>
        <w:t>.2020</w:t>
      </w:r>
      <w:r w:rsidR="008A6057" w:rsidRPr="00657765">
        <w:rPr>
          <w:rFonts w:ascii="Times New Roman" w:hAnsi="Times New Roman" w:cs="Times New Roman"/>
        </w:rPr>
        <w:t xml:space="preserve"> гг.</w:t>
      </w:r>
      <w:r w:rsidR="00E728BF" w:rsidRPr="00657765">
        <w:rPr>
          <w:rFonts w:ascii="Times New Roman" w:hAnsi="Times New Roman" w:cs="Times New Roman"/>
        </w:rPr>
        <w:t xml:space="preserve"> </w:t>
      </w:r>
      <w:r w:rsidRPr="00657765">
        <w:rPr>
          <w:rFonts w:ascii="Times New Roman" w:hAnsi="Times New Roman" w:cs="Times New Roman"/>
          <w:color w:val="252525"/>
        </w:rPr>
        <w:t xml:space="preserve"> </w:t>
      </w:r>
      <w:r w:rsidR="008605CB" w:rsidRPr="00657765">
        <w:rPr>
          <w:rFonts w:ascii="Times New Roman" w:hAnsi="Times New Roman" w:cs="Times New Roman"/>
          <w:color w:val="252525"/>
        </w:rPr>
        <w:t>(Заочная форма участия)</w:t>
      </w:r>
    </w:p>
    <w:p w:rsidR="008605CB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>Настоящее Положение определяет цели и задачи, порядок проведения, содержание, требования к участникам Конкурса. Конкурс проводится в соответствии со Стратегией государственной культурной политики на период до 2030 года, утвержденной распоряжением Правительства Российской Федерации от 29 февраля 2016 года № 32</w:t>
      </w:r>
      <w:r w:rsidR="00495D15" w:rsidRPr="00657765">
        <w:rPr>
          <w:color w:val="252525"/>
        </w:rPr>
        <w:t>6-р.</w:t>
      </w:r>
    </w:p>
    <w:p w:rsidR="008605CB" w:rsidRPr="00657765" w:rsidRDefault="008605CB" w:rsidP="00AC0917">
      <w:pPr>
        <w:pStyle w:val="a3"/>
        <w:shd w:val="clear" w:color="auto" w:fill="FFFFFF"/>
        <w:spacing w:before="0" w:beforeAutospacing="0" w:after="0" w:afterAutospacing="0"/>
        <w:rPr>
          <w:rStyle w:val="a4"/>
          <w:color w:val="252525"/>
        </w:rPr>
      </w:pPr>
      <w:r w:rsidRPr="00657765">
        <w:rPr>
          <w:rStyle w:val="a4"/>
          <w:color w:val="252525"/>
        </w:rPr>
        <w:t>ЦЕЛИ ПРОЕКТА: </w:t>
      </w:r>
    </w:p>
    <w:p w:rsidR="008605CB" w:rsidRPr="00657765" w:rsidRDefault="008605CB" w:rsidP="00AC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A21"/>
          <w:sz w:val="24"/>
          <w:szCs w:val="24"/>
          <w:lang w:eastAsia="ru-RU"/>
        </w:rPr>
      </w:pPr>
      <w:r w:rsidRPr="00657765">
        <w:rPr>
          <w:rFonts w:ascii="Times New Roman" w:eastAsia="Times New Roman" w:hAnsi="Times New Roman" w:cs="Times New Roman"/>
          <w:color w:val="211A21"/>
          <w:sz w:val="24"/>
          <w:szCs w:val="24"/>
          <w:lang w:eastAsia="ru-RU"/>
        </w:rPr>
        <w:t xml:space="preserve">• </w:t>
      </w:r>
      <w:r w:rsidRPr="00657765">
        <w:rPr>
          <w:rFonts w:ascii="Times New Roman" w:hAnsi="Times New Roman" w:cs="Times New Roman"/>
          <w:sz w:val="24"/>
          <w:szCs w:val="24"/>
        </w:rPr>
        <w:t xml:space="preserve">Стимулирование и развитие </w:t>
      </w:r>
      <w:r w:rsidRPr="00657765">
        <w:rPr>
          <w:rFonts w:ascii="Times New Roman" w:eastAsia="Times New Roman" w:hAnsi="Times New Roman" w:cs="Times New Roman"/>
          <w:color w:val="211A21"/>
          <w:sz w:val="24"/>
          <w:szCs w:val="24"/>
          <w:lang w:eastAsia="ru-RU"/>
        </w:rPr>
        <w:t>художественно-эстетического образования</w:t>
      </w:r>
    </w:p>
    <w:p w:rsidR="008605CB" w:rsidRPr="00657765" w:rsidRDefault="008605CB" w:rsidP="00AC0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765">
        <w:rPr>
          <w:rFonts w:ascii="Times New Roman" w:eastAsia="Times New Roman" w:hAnsi="Times New Roman" w:cs="Times New Roman"/>
          <w:color w:val="211A21"/>
          <w:sz w:val="24"/>
          <w:szCs w:val="24"/>
          <w:lang w:eastAsia="ru-RU"/>
        </w:rPr>
        <w:t xml:space="preserve">• </w:t>
      </w:r>
      <w:r w:rsidRPr="00657765">
        <w:rPr>
          <w:rFonts w:ascii="Times New Roman" w:hAnsi="Times New Roman" w:cs="Times New Roman"/>
          <w:sz w:val="24"/>
          <w:szCs w:val="24"/>
        </w:rPr>
        <w:t xml:space="preserve">Пропаганда здорового образа жизни и полноценного досуга среди населения, </w:t>
      </w:r>
    </w:p>
    <w:p w:rsidR="008605CB" w:rsidRPr="00657765" w:rsidRDefault="008605CB" w:rsidP="00AC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A21"/>
          <w:sz w:val="24"/>
          <w:szCs w:val="24"/>
          <w:lang w:eastAsia="ru-RU"/>
        </w:rPr>
      </w:pPr>
      <w:r w:rsidRPr="00657765">
        <w:rPr>
          <w:rFonts w:ascii="Times New Roman" w:eastAsia="Times New Roman" w:hAnsi="Times New Roman" w:cs="Times New Roman"/>
          <w:color w:val="211A21"/>
          <w:sz w:val="24"/>
          <w:szCs w:val="24"/>
          <w:lang w:eastAsia="ru-RU"/>
        </w:rPr>
        <w:t>• Выявление одаренных солистов, коллективов, обладающих творческим потенциалом</w:t>
      </w:r>
    </w:p>
    <w:p w:rsidR="008605CB" w:rsidRPr="00657765" w:rsidRDefault="008605CB" w:rsidP="00AC0917">
      <w:pPr>
        <w:pStyle w:val="a6"/>
        <w:ind w:left="0"/>
        <w:contextualSpacing w:val="0"/>
        <w:rPr>
          <w:rFonts w:ascii="Times New Roman" w:hAnsi="Times New Roman" w:cs="Times New Roman"/>
          <w:szCs w:val="24"/>
        </w:rPr>
      </w:pPr>
      <w:r w:rsidRPr="00657765">
        <w:rPr>
          <w:rFonts w:ascii="Times New Roman" w:eastAsia="Times New Roman" w:hAnsi="Times New Roman" w:cs="Times New Roman"/>
          <w:color w:val="211A21"/>
          <w:szCs w:val="24"/>
          <w:lang w:eastAsia="ru-RU"/>
        </w:rPr>
        <w:t xml:space="preserve">• Развитие и поддержка </w:t>
      </w:r>
      <w:r w:rsidRPr="00657765">
        <w:rPr>
          <w:rFonts w:ascii="Times New Roman" w:hAnsi="Times New Roman" w:cs="Times New Roman"/>
          <w:szCs w:val="24"/>
        </w:rPr>
        <w:t>таланта и исполнительского мастерства, поддержка детско-юношеских коллективов, создание условий для реализации их творческого потенциала и повышение уровня исполнительского мастерства.</w:t>
      </w:r>
    </w:p>
    <w:p w:rsidR="008605CB" w:rsidRPr="00657765" w:rsidRDefault="008605CB" w:rsidP="00AC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A21"/>
          <w:sz w:val="24"/>
          <w:szCs w:val="24"/>
          <w:lang w:eastAsia="ru-RU"/>
        </w:rPr>
      </w:pPr>
      <w:r w:rsidRPr="00657765">
        <w:rPr>
          <w:rFonts w:ascii="Times New Roman" w:eastAsia="Times New Roman" w:hAnsi="Times New Roman" w:cs="Times New Roman"/>
          <w:color w:val="211A21"/>
          <w:sz w:val="24"/>
          <w:szCs w:val="24"/>
          <w:lang w:eastAsia="ru-RU"/>
        </w:rPr>
        <w:t>•  Расширение культурного международного сотрудничества</w:t>
      </w:r>
    </w:p>
    <w:p w:rsidR="008605CB" w:rsidRPr="00657765" w:rsidRDefault="008605CB" w:rsidP="00AC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A21"/>
          <w:sz w:val="24"/>
          <w:szCs w:val="24"/>
          <w:lang w:eastAsia="ru-RU"/>
        </w:rPr>
      </w:pPr>
      <w:r w:rsidRPr="00657765">
        <w:rPr>
          <w:rFonts w:ascii="Times New Roman" w:eastAsia="Times New Roman" w:hAnsi="Times New Roman" w:cs="Times New Roman"/>
          <w:color w:val="211A21"/>
          <w:sz w:val="24"/>
          <w:szCs w:val="24"/>
          <w:lang w:eastAsia="ru-RU"/>
        </w:rPr>
        <w:t>•  Поддержка национальных традиций и культуры народов</w:t>
      </w:r>
    </w:p>
    <w:p w:rsidR="008605CB" w:rsidRPr="00657765" w:rsidRDefault="008605CB" w:rsidP="00AC09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A21"/>
          <w:sz w:val="24"/>
          <w:szCs w:val="24"/>
          <w:lang w:eastAsia="ru-RU"/>
        </w:rPr>
      </w:pPr>
      <w:r w:rsidRPr="00657765">
        <w:rPr>
          <w:rFonts w:ascii="Times New Roman" w:eastAsia="Times New Roman" w:hAnsi="Times New Roman" w:cs="Times New Roman"/>
          <w:color w:val="211A21"/>
          <w:sz w:val="24"/>
          <w:szCs w:val="24"/>
          <w:lang w:eastAsia="ru-RU"/>
        </w:rPr>
        <w:t xml:space="preserve">•  Содействие творческой реализации </w:t>
      </w:r>
      <w:r w:rsidRPr="00657765">
        <w:rPr>
          <w:rFonts w:ascii="Times New Roman" w:hAnsi="Times New Roman" w:cs="Times New Roman"/>
          <w:sz w:val="24"/>
          <w:szCs w:val="24"/>
        </w:rPr>
        <w:t>детей с ограниченными возможностями</w:t>
      </w:r>
      <w:r w:rsidRPr="00657765">
        <w:rPr>
          <w:rFonts w:ascii="Times New Roman" w:eastAsia="Times New Roman" w:hAnsi="Times New Roman" w:cs="Times New Roman"/>
          <w:color w:val="211A21"/>
          <w:sz w:val="24"/>
          <w:szCs w:val="24"/>
          <w:lang w:eastAsia="ru-RU"/>
        </w:rPr>
        <w:t>, детей-сирот, детей из социально незащищенных семей и их адаптации в социуме.</w:t>
      </w:r>
    </w:p>
    <w:p w:rsidR="008605CB" w:rsidRPr="00657765" w:rsidRDefault="008605CB" w:rsidP="00AC0917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11A21"/>
        </w:rPr>
        <w:t>•  </w:t>
      </w:r>
      <w:r w:rsidRPr="00657765">
        <w:rPr>
          <w:color w:val="252525"/>
        </w:rPr>
        <w:t>Ведение инновационной и экспериментальной деятельности в области культуры и искусства.</w:t>
      </w:r>
    </w:p>
    <w:p w:rsidR="00885642" w:rsidRPr="00657765" w:rsidRDefault="008605CB" w:rsidP="00F628F1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rStyle w:val="a4"/>
          <w:color w:val="252525"/>
        </w:rPr>
        <w:t xml:space="preserve">ЦЕЛИ </w:t>
      </w:r>
      <w:r w:rsidR="00885642" w:rsidRPr="00657765">
        <w:rPr>
          <w:rStyle w:val="a4"/>
          <w:color w:val="252525"/>
        </w:rPr>
        <w:t xml:space="preserve">и ЗАДАЧИ </w:t>
      </w:r>
      <w:r w:rsidR="002955A4" w:rsidRPr="00657765">
        <w:rPr>
          <w:rStyle w:val="a4"/>
          <w:caps/>
          <w:color w:val="252525"/>
        </w:rPr>
        <w:t>конкурса</w:t>
      </w:r>
      <w:r w:rsidRPr="00657765">
        <w:rPr>
          <w:color w:val="252525"/>
        </w:rPr>
        <w:t> </w:t>
      </w:r>
      <w:r w:rsidRPr="00657765">
        <w:rPr>
          <w:color w:val="252525"/>
        </w:rPr>
        <w:br/>
      </w:r>
      <w:r w:rsidR="00F628F1" w:rsidRPr="00657765">
        <w:rPr>
          <w:color w:val="252525"/>
        </w:rPr>
        <w:t xml:space="preserve">Конкурс проводится в целях выявления и поддержки талантливой молодежи, популяризации искусства в его исполнительском и педагогическом аспектах, а также с целью открытия новых имен и талантов в области искусств. </w:t>
      </w:r>
    </w:p>
    <w:p w:rsidR="00885642" w:rsidRPr="00657765" w:rsidRDefault="00885642" w:rsidP="00F628F1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 xml:space="preserve">- </w:t>
      </w:r>
      <w:r w:rsidR="00F628F1" w:rsidRPr="00657765">
        <w:rPr>
          <w:color w:val="252525"/>
        </w:rPr>
        <w:t>сохранение и развитие традиций многонациональной культуры Российской Федерации</w:t>
      </w:r>
      <w:r w:rsidRPr="00657765">
        <w:rPr>
          <w:color w:val="252525"/>
        </w:rPr>
        <w:t xml:space="preserve"> и других стран</w:t>
      </w:r>
    </w:p>
    <w:p w:rsidR="00885642" w:rsidRPr="00657765" w:rsidRDefault="00885642" w:rsidP="00F628F1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 xml:space="preserve">- </w:t>
      </w:r>
      <w:r w:rsidR="00F628F1" w:rsidRPr="00657765">
        <w:rPr>
          <w:color w:val="252525"/>
        </w:rPr>
        <w:t>знакомство участников с культурным наследием народов мира</w:t>
      </w:r>
    </w:p>
    <w:p w:rsidR="00885642" w:rsidRPr="00657765" w:rsidRDefault="00885642" w:rsidP="00F628F1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 xml:space="preserve">- </w:t>
      </w:r>
      <w:r w:rsidR="00F628F1" w:rsidRPr="00657765">
        <w:rPr>
          <w:color w:val="252525"/>
        </w:rPr>
        <w:t>повышение профессионального уровня руководителей коллективов</w:t>
      </w:r>
    </w:p>
    <w:p w:rsidR="00885642" w:rsidRPr="00657765" w:rsidRDefault="00885642" w:rsidP="00F628F1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 xml:space="preserve">- </w:t>
      </w:r>
      <w:r w:rsidR="00F628F1" w:rsidRPr="00657765">
        <w:rPr>
          <w:color w:val="252525"/>
        </w:rPr>
        <w:t>развитие у молодежи толерантности и адекватного понимания других культур, способов самовыражения и проявления человеческой индивидуальности</w:t>
      </w:r>
    </w:p>
    <w:p w:rsidR="00885642" w:rsidRPr="00657765" w:rsidRDefault="00885642" w:rsidP="00F628F1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 xml:space="preserve">- </w:t>
      </w:r>
      <w:r w:rsidR="00F628F1" w:rsidRPr="00657765">
        <w:rPr>
          <w:color w:val="252525"/>
        </w:rPr>
        <w:t>обмен опытом между коллективами, руководителями и педагогами</w:t>
      </w:r>
    </w:p>
    <w:p w:rsidR="00885642" w:rsidRPr="00657765" w:rsidRDefault="00885642" w:rsidP="00F628F1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 xml:space="preserve">- </w:t>
      </w:r>
      <w:r w:rsidR="00F628F1" w:rsidRPr="00657765">
        <w:rPr>
          <w:color w:val="252525"/>
        </w:rPr>
        <w:t>привлечение продюсеров и организаторов концертов для последующих контактов с коллективами и солистами - участниками конкурса, для организации гастролей и участия в зарубежных фес</w:t>
      </w:r>
      <w:r w:rsidRPr="00657765">
        <w:rPr>
          <w:color w:val="252525"/>
        </w:rPr>
        <w:t>тивалях, конкурсах и концертах</w:t>
      </w:r>
    </w:p>
    <w:p w:rsidR="00885642" w:rsidRPr="00657765" w:rsidRDefault="00885642" w:rsidP="00F628F1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 xml:space="preserve">- </w:t>
      </w:r>
      <w:r w:rsidR="00F628F1" w:rsidRPr="00657765">
        <w:rPr>
          <w:color w:val="252525"/>
        </w:rPr>
        <w:t>привлечение внимания со стороны государственных, международных, коммерческих и общественных организаций к проблемам творческих колл</w:t>
      </w:r>
      <w:r w:rsidRPr="00657765">
        <w:rPr>
          <w:color w:val="252525"/>
        </w:rPr>
        <w:t>ективов и исполнителей</w:t>
      </w:r>
    </w:p>
    <w:p w:rsidR="00885642" w:rsidRPr="00657765" w:rsidRDefault="00885642" w:rsidP="00F628F1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 xml:space="preserve">- </w:t>
      </w:r>
      <w:r w:rsidR="00F628F1" w:rsidRPr="00657765">
        <w:rPr>
          <w:color w:val="252525"/>
        </w:rPr>
        <w:t>освещение творчества детей и молодежи в средствах массовой информации, обмен опытом и творческими достижениями представителей различных школ и национальных традиций</w:t>
      </w:r>
    </w:p>
    <w:p w:rsidR="00885642" w:rsidRPr="00657765" w:rsidRDefault="00885642" w:rsidP="00F628F1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- с</w:t>
      </w:r>
      <w:r w:rsidR="00F628F1" w:rsidRPr="00657765">
        <w:rPr>
          <w:color w:val="252525"/>
        </w:rPr>
        <w:t>тимулирование и развитие детского, молодежного и взрослого творчества.</w:t>
      </w:r>
    </w:p>
    <w:p w:rsidR="008605CB" w:rsidRPr="00657765" w:rsidRDefault="008605CB" w:rsidP="00F628F1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252525"/>
        </w:rPr>
      </w:pPr>
      <w:r w:rsidRPr="00657765">
        <w:rPr>
          <w:rStyle w:val="a4"/>
          <w:color w:val="252525"/>
        </w:rPr>
        <w:t>ДАТЫ ПРОВЕДЕНИЯ МЕРОПРИЯТИЯ:</w:t>
      </w:r>
      <w:r w:rsidRPr="00657765">
        <w:rPr>
          <w:b/>
          <w:color w:val="252525"/>
        </w:rPr>
        <w:t xml:space="preserve"> с </w:t>
      </w:r>
      <w:r w:rsidR="00500849">
        <w:rPr>
          <w:b/>
        </w:rPr>
        <w:t>05.11</w:t>
      </w:r>
      <w:r w:rsidRPr="00657765">
        <w:rPr>
          <w:b/>
        </w:rPr>
        <w:t xml:space="preserve">.2020 по </w:t>
      </w:r>
      <w:r w:rsidR="00BF2FF1" w:rsidRPr="00657765">
        <w:rPr>
          <w:b/>
        </w:rPr>
        <w:t>2</w:t>
      </w:r>
      <w:r w:rsidR="00500849">
        <w:rPr>
          <w:b/>
        </w:rPr>
        <w:t>5</w:t>
      </w:r>
      <w:r w:rsidR="00885642" w:rsidRPr="00657765">
        <w:rPr>
          <w:b/>
        </w:rPr>
        <w:t>.</w:t>
      </w:r>
      <w:r w:rsidR="00657765">
        <w:rPr>
          <w:b/>
        </w:rPr>
        <w:t>1</w:t>
      </w:r>
      <w:r w:rsidR="00500849">
        <w:rPr>
          <w:b/>
        </w:rPr>
        <w:t>1</w:t>
      </w:r>
      <w:r w:rsidRPr="00657765">
        <w:rPr>
          <w:b/>
        </w:rPr>
        <w:t>.2020</w:t>
      </w:r>
      <w:r w:rsidRPr="00657765">
        <w:rPr>
          <w:rStyle w:val="a4"/>
          <w:b w:val="0"/>
          <w:color w:val="FF0000"/>
        </w:rPr>
        <w:t xml:space="preserve"> </w:t>
      </w:r>
    </w:p>
    <w:p w:rsidR="008926BF" w:rsidRPr="00657765" w:rsidRDefault="008605CB" w:rsidP="00EC673D">
      <w:pPr>
        <w:shd w:val="clear" w:color="auto" w:fill="FFFFFF"/>
        <w:spacing w:afterLines="100" w:after="240" w:line="240" w:lineRule="auto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657765">
        <w:rPr>
          <w:rFonts w:ascii="Times New Roman" w:eastAsia="Times New Roman" w:hAnsi="Times New Roman" w:cs="Times New Roman"/>
          <w:b/>
          <w:color w:val="211A21"/>
          <w:sz w:val="24"/>
          <w:szCs w:val="24"/>
          <w:lang w:eastAsia="ru-RU"/>
        </w:rPr>
        <w:t>Заявки принимаются ежедневно</w:t>
      </w:r>
      <w:r w:rsidR="00620592" w:rsidRPr="00657765">
        <w:rPr>
          <w:rFonts w:ascii="Times New Roman" w:eastAsia="Times New Roman" w:hAnsi="Times New Roman" w:cs="Times New Roman"/>
          <w:b/>
          <w:color w:val="211A21"/>
          <w:sz w:val="24"/>
          <w:szCs w:val="24"/>
          <w:lang w:eastAsia="ru-RU"/>
        </w:rPr>
        <w:t xml:space="preserve"> до 2</w:t>
      </w:r>
      <w:r w:rsidR="00500849">
        <w:rPr>
          <w:rFonts w:ascii="Times New Roman" w:eastAsia="Times New Roman" w:hAnsi="Times New Roman" w:cs="Times New Roman"/>
          <w:b/>
          <w:color w:val="211A21"/>
          <w:sz w:val="24"/>
          <w:szCs w:val="24"/>
          <w:lang w:eastAsia="ru-RU"/>
        </w:rPr>
        <w:t>5</w:t>
      </w:r>
      <w:r w:rsidR="00620592" w:rsidRPr="00657765">
        <w:rPr>
          <w:rFonts w:ascii="Times New Roman" w:eastAsia="Times New Roman" w:hAnsi="Times New Roman" w:cs="Times New Roman"/>
          <w:b/>
          <w:color w:val="211A21"/>
          <w:sz w:val="24"/>
          <w:szCs w:val="24"/>
          <w:lang w:eastAsia="ru-RU"/>
        </w:rPr>
        <w:t>.</w:t>
      </w:r>
      <w:r w:rsidR="00657765">
        <w:rPr>
          <w:rFonts w:ascii="Times New Roman" w:eastAsia="Times New Roman" w:hAnsi="Times New Roman" w:cs="Times New Roman"/>
          <w:b/>
          <w:color w:val="211A21"/>
          <w:sz w:val="24"/>
          <w:szCs w:val="24"/>
          <w:lang w:eastAsia="ru-RU"/>
        </w:rPr>
        <w:t>1</w:t>
      </w:r>
      <w:r w:rsidR="00500849">
        <w:rPr>
          <w:rFonts w:ascii="Times New Roman" w:eastAsia="Times New Roman" w:hAnsi="Times New Roman" w:cs="Times New Roman"/>
          <w:b/>
          <w:color w:val="211A21"/>
          <w:sz w:val="24"/>
          <w:szCs w:val="24"/>
          <w:lang w:eastAsia="ru-RU"/>
        </w:rPr>
        <w:t>1</w:t>
      </w:r>
      <w:r w:rsidR="00BF2FF1" w:rsidRPr="00657765">
        <w:rPr>
          <w:rFonts w:ascii="Times New Roman" w:eastAsia="Times New Roman" w:hAnsi="Times New Roman" w:cs="Times New Roman"/>
          <w:b/>
          <w:color w:val="211A21"/>
          <w:sz w:val="24"/>
          <w:szCs w:val="24"/>
          <w:lang w:eastAsia="ru-RU"/>
        </w:rPr>
        <w:t>.</w:t>
      </w:r>
      <w:r w:rsidR="00620592" w:rsidRPr="00657765">
        <w:rPr>
          <w:rFonts w:ascii="Times New Roman" w:eastAsia="Times New Roman" w:hAnsi="Times New Roman" w:cs="Times New Roman"/>
          <w:b/>
          <w:color w:val="211A21"/>
          <w:sz w:val="24"/>
          <w:szCs w:val="24"/>
          <w:lang w:eastAsia="ru-RU"/>
        </w:rPr>
        <w:t>2020</w:t>
      </w:r>
      <w:r w:rsidRPr="00657765">
        <w:rPr>
          <w:rFonts w:ascii="Times New Roman" w:eastAsia="Times New Roman" w:hAnsi="Times New Roman" w:cs="Times New Roman"/>
          <w:b/>
          <w:color w:val="211A21"/>
          <w:sz w:val="24"/>
          <w:szCs w:val="24"/>
          <w:lang w:eastAsia="ru-RU"/>
        </w:rPr>
        <w:t>.</w:t>
      </w:r>
      <w:r w:rsidRPr="00657765">
        <w:rPr>
          <w:rFonts w:ascii="Times New Roman" w:eastAsia="Times New Roman" w:hAnsi="Times New Roman" w:cs="Times New Roman"/>
          <w:color w:val="211A21"/>
          <w:sz w:val="24"/>
          <w:szCs w:val="24"/>
          <w:lang w:eastAsia="ru-RU"/>
        </w:rPr>
        <w:t xml:space="preserve"> Рассмотрение конкурсных работ </w:t>
      </w:r>
      <w:r w:rsidR="0033291A" w:rsidRPr="00657765">
        <w:rPr>
          <w:rFonts w:ascii="Times New Roman" w:hAnsi="Times New Roman" w:cs="Times New Roman"/>
          <w:color w:val="252525"/>
          <w:sz w:val="24"/>
          <w:szCs w:val="24"/>
        </w:rPr>
        <w:t xml:space="preserve">с </w:t>
      </w:r>
      <w:r w:rsidR="00620592" w:rsidRPr="00657765">
        <w:rPr>
          <w:rFonts w:ascii="Times New Roman" w:hAnsi="Times New Roman" w:cs="Times New Roman"/>
          <w:sz w:val="24"/>
          <w:szCs w:val="24"/>
        </w:rPr>
        <w:t>2</w:t>
      </w:r>
      <w:r w:rsidR="00500849">
        <w:rPr>
          <w:rFonts w:ascii="Times New Roman" w:hAnsi="Times New Roman" w:cs="Times New Roman"/>
          <w:sz w:val="24"/>
          <w:szCs w:val="24"/>
        </w:rPr>
        <w:t>6</w:t>
      </w:r>
      <w:r w:rsidR="00620592" w:rsidRPr="00657765">
        <w:rPr>
          <w:rFonts w:ascii="Times New Roman" w:hAnsi="Times New Roman" w:cs="Times New Roman"/>
          <w:sz w:val="24"/>
          <w:szCs w:val="24"/>
        </w:rPr>
        <w:t>.</w:t>
      </w:r>
      <w:r w:rsidR="00657765">
        <w:rPr>
          <w:rFonts w:ascii="Times New Roman" w:hAnsi="Times New Roman" w:cs="Times New Roman"/>
          <w:sz w:val="24"/>
          <w:szCs w:val="24"/>
        </w:rPr>
        <w:t>1</w:t>
      </w:r>
      <w:r w:rsidR="00500849">
        <w:rPr>
          <w:rFonts w:ascii="Times New Roman" w:hAnsi="Times New Roman" w:cs="Times New Roman"/>
          <w:sz w:val="24"/>
          <w:szCs w:val="24"/>
        </w:rPr>
        <w:t>1</w:t>
      </w:r>
      <w:r w:rsidR="00620592" w:rsidRPr="00657765">
        <w:rPr>
          <w:rFonts w:ascii="Times New Roman" w:hAnsi="Times New Roman" w:cs="Times New Roman"/>
          <w:sz w:val="24"/>
          <w:szCs w:val="24"/>
        </w:rPr>
        <w:t xml:space="preserve">.2020 по </w:t>
      </w:r>
      <w:r w:rsidR="00BF2FF1" w:rsidRPr="00657765">
        <w:rPr>
          <w:rFonts w:ascii="Times New Roman" w:hAnsi="Times New Roman" w:cs="Times New Roman"/>
          <w:sz w:val="24"/>
          <w:szCs w:val="24"/>
        </w:rPr>
        <w:t>2</w:t>
      </w:r>
      <w:r w:rsidR="00657765">
        <w:rPr>
          <w:rFonts w:ascii="Times New Roman" w:hAnsi="Times New Roman" w:cs="Times New Roman"/>
          <w:sz w:val="24"/>
          <w:szCs w:val="24"/>
        </w:rPr>
        <w:t>9</w:t>
      </w:r>
      <w:r w:rsidR="00620592" w:rsidRPr="00657765">
        <w:rPr>
          <w:rFonts w:ascii="Times New Roman" w:hAnsi="Times New Roman" w:cs="Times New Roman"/>
          <w:sz w:val="24"/>
          <w:szCs w:val="24"/>
        </w:rPr>
        <w:t>.</w:t>
      </w:r>
      <w:r w:rsidR="00657765">
        <w:rPr>
          <w:rFonts w:ascii="Times New Roman" w:hAnsi="Times New Roman" w:cs="Times New Roman"/>
          <w:sz w:val="24"/>
          <w:szCs w:val="24"/>
        </w:rPr>
        <w:t>1</w:t>
      </w:r>
      <w:r w:rsidR="00500849">
        <w:rPr>
          <w:rFonts w:ascii="Times New Roman" w:hAnsi="Times New Roman" w:cs="Times New Roman"/>
          <w:sz w:val="24"/>
          <w:szCs w:val="24"/>
        </w:rPr>
        <w:t>1</w:t>
      </w:r>
      <w:r w:rsidR="0033291A" w:rsidRPr="00657765">
        <w:rPr>
          <w:rFonts w:ascii="Times New Roman" w:hAnsi="Times New Roman" w:cs="Times New Roman"/>
          <w:sz w:val="24"/>
          <w:szCs w:val="24"/>
        </w:rPr>
        <w:t>.2020</w:t>
      </w:r>
      <w:r w:rsidR="008926BF" w:rsidRPr="00657765">
        <w:rPr>
          <w:rFonts w:ascii="Times New Roman" w:hAnsi="Times New Roman" w:cs="Times New Roman"/>
          <w:sz w:val="24"/>
          <w:szCs w:val="24"/>
        </w:rPr>
        <w:t>.</w:t>
      </w:r>
      <w:r w:rsidR="00620592" w:rsidRPr="00657765">
        <w:rPr>
          <w:rFonts w:ascii="Times New Roman" w:hAnsi="Times New Roman" w:cs="Times New Roman"/>
          <w:sz w:val="24"/>
          <w:szCs w:val="24"/>
        </w:rPr>
        <w:t xml:space="preserve"> Итоги: </w:t>
      </w:r>
      <w:r w:rsidR="00657765">
        <w:rPr>
          <w:rFonts w:ascii="Times New Roman" w:hAnsi="Times New Roman" w:cs="Times New Roman"/>
          <w:sz w:val="24"/>
          <w:szCs w:val="24"/>
        </w:rPr>
        <w:t>30</w:t>
      </w:r>
      <w:r w:rsidR="00620592" w:rsidRPr="00657765">
        <w:rPr>
          <w:rFonts w:ascii="Times New Roman" w:hAnsi="Times New Roman" w:cs="Times New Roman"/>
          <w:sz w:val="24"/>
          <w:szCs w:val="24"/>
        </w:rPr>
        <w:t>.</w:t>
      </w:r>
      <w:r w:rsidR="00657765">
        <w:rPr>
          <w:rFonts w:ascii="Times New Roman" w:hAnsi="Times New Roman" w:cs="Times New Roman"/>
          <w:sz w:val="24"/>
          <w:szCs w:val="24"/>
        </w:rPr>
        <w:t>1</w:t>
      </w:r>
      <w:r w:rsidR="00500849">
        <w:rPr>
          <w:rFonts w:ascii="Times New Roman" w:hAnsi="Times New Roman" w:cs="Times New Roman"/>
          <w:sz w:val="24"/>
          <w:szCs w:val="24"/>
        </w:rPr>
        <w:t>1</w:t>
      </w:r>
      <w:r w:rsidR="008926BF" w:rsidRPr="00657765">
        <w:rPr>
          <w:rFonts w:ascii="Times New Roman" w:hAnsi="Times New Roman" w:cs="Times New Roman"/>
          <w:sz w:val="24"/>
          <w:szCs w:val="24"/>
        </w:rPr>
        <w:t>.2020</w:t>
      </w:r>
    </w:p>
    <w:p w:rsidR="00657765" w:rsidRDefault="008605CB" w:rsidP="00657765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rStyle w:val="a4"/>
          <w:color w:val="252525"/>
        </w:rPr>
        <w:lastRenderedPageBreak/>
        <w:t xml:space="preserve">УЧАСТНИКИ ДАННОГО </w:t>
      </w:r>
      <w:r w:rsidR="00CE7B69" w:rsidRPr="00657765">
        <w:rPr>
          <w:rStyle w:val="a4"/>
          <w:color w:val="252525"/>
        </w:rPr>
        <w:t>КОНКУРСА</w:t>
      </w:r>
      <w:r w:rsidRPr="00657765">
        <w:rPr>
          <w:rStyle w:val="a4"/>
          <w:color w:val="252525"/>
        </w:rPr>
        <w:t xml:space="preserve"> ПОЛУЧАЮТ</w:t>
      </w:r>
      <w:r w:rsidR="0033291A" w:rsidRPr="00657765">
        <w:rPr>
          <w:rStyle w:val="a4"/>
          <w:color w:val="252525"/>
        </w:rPr>
        <w:t xml:space="preserve"> (в электронном виде)</w:t>
      </w:r>
      <w:r w:rsidRPr="00657765">
        <w:rPr>
          <w:rStyle w:val="a4"/>
          <w:color w:val="252525"/>
        </w:rPr>
        <w:t>:</w:t>
      </w:r>
      <w:r w:rsidRPr="00657765">
        <w:rPr>
          <w:color w:val="252525"/>
        </w:rPr>
        <w:br/>
        <w:t>- Дипломы общего образца (без указания информации о заочном участии)</w:t>
      </w:r>
      <w:r w:rsidRPr="00657765">
        <w:rPr>
          <w:color w:val="252525"/>
        </w:rPr>
        <w:br/>
        <w:t>- Индивидуальные дипломы для каждого участника коллектива (по заблаговременному запросу</w:t>
      </w:r>
      <w:r w:rsidR="0033291A" w:rsidRPr="00657765">
        <w:rPr>
          <w:color w:val="252525"/>
        </w:rPr>
        <w:t xml:space="preserve"> – 100 руб./шт.</w:t>
      </w:r>
      <w:r w:rsidRPr="00657765">
        <w:rPr>
          <w:color w:val="252525"/>
        </w:rPr>
        <w:t>)</w:t>
      </w:r>
      <w:r w:rsidRPr="00657765">
        <w:rPr>
          <w:color w:val="252525"/>
        </w:rPr>
        <w:br/>
        <w:t>- </w:t>
      </w:r>
      <w:r w:rsidRPr="00657765">
        <w:rPr>
          <w:rStyle w:val="a4"/>
          <w:color w:val="252525"/>
        </w:rPr>
        <w:t>ВНИМАНИЕ! В данном мероприятии нет диплома «участника», абсолютно каждый конкурсный номер будет оценен и награжден дипломом с соответствующим званием, согласно баллам</w:t>
      </w:r>
      <w:r w:rsidRPr="00657765">
        <w:rPr>
          <w:color w:val="252525"/>
        </w:rPr>
        <w:br/>
        <w:t>- В дипломах прописаны не менее 3-х членов жюри, с печатью и подписью каждого члена жюри</w:t>
      </w:r>
      <w:r w:rsidRPr="00657765">
        <w:rPr>
          <w:color w:val="252525"/>
        </w:rPr>
        <w:br/>
        <w:t>- Благодарственные письма всем руководителям, указанным в заявке</w:t>
      </w:r>
    </w:p>
    <w:p w:rsidR="008605CB" w:rsidRPr="00657765" w:rsidRDefault="00657765" w:rsidP="00657765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 xml:space="preserve">- Благодарственные письма для каждого </w:t>
      </w:r>
      <w:r>
        <w:rPr>
          <w:color w:val="252525"/>
        </w:rPr>
        <w:t>педагога, тренера, концертмейстера и т.д.</w:t>
      </w:r>
      <w:r w:rsidRPr="00657765">
        <w:rPr>
          <w:color w:val="252525"/>
        </w:rPr>
        <w:t xml:space="preserve"> (по заблаговременному запросу – 100 руб./шт.)</w:t>
      </w:r>
      <w:r w:rsidRPr="00657765">
        <w:rPr>
          <w:color w:val="252525"/>
        </w:rPr>
        <w:br/>
      </w:r>
    </w:p>
    <w:p w:rsidR="0033291A" w:rsidRPr="00657765" w:rsidRDefault="008605CB" w:rsidP="004F65BA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rStyle w:val="a4"/>
          <w:color w:val="252525"/>
        </w:rPr>
        <w:t>1. НОМИНАЦИИ:</w:t>
      </w:r>
      <w:r w:rsidRPr="00657765">
        <w:rPr>
          <w:color w:val="252525"/>
        </w:rPr>
        <w:br/>
        <w:t>Каждый коллектив, участник конкурса может принимать участие в любом количестве номинаций.</w:t>
      </w:r>
      <w:r w:rsidRPr="00657765">
        <w:rPr>
          <w:color w:val="252525"/>
        </w:rPr>
        <w:br/>
      </w:r>
      <w:r w:rsidR="0033291A" w:rsidRPr="00657765">
        <w:rPr>
          <w:b/>
          <w:i/>
          <w:color w:val="252525"/>
          <w:sz w:val="28"/>
          <w:szCs w:val="28"/>
        </w:rPr>
        <w:t>Вокал</w:t>
      </w:r>
    </w:p>
    <w:p w:rsidR="0033291A" w:rsidRPr="00657765" w:rsidRDefault="0033291A" w:rsidP="004F65BA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  <w:sz w:val="28"/>
          <w:szCs w:val="28"/>
        </w:rPr>
      </w:pPr>
      <w:r w:rsidRPr="00657765">
        <w:rPr>
          <w:b/>
          <w:i/>
          <w:color w:val="252525"/>
          <w:sz w:val="28"/>
          <w:szCs w:val="28"/>
        </w:rPr>
        <w:t>Хореография</w:t>
      </w:r>
    </w:p>
    <w:p w:rsidR="004F65BA" w:rsidRPr="00657765" w:rsidRDefault="004F65BA" w:rsidP="004F65BA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  <w:sz w:val="28"/>
          <w:szCs w:val="28"/>
        </w:rPr>
      </w:pPr>
      <w:r w:rsidRPr="00657765">
        <w:rPr>
          <w:b/>
          <w:i/>
          <w:color w:val="252525"/>
          <w:sz w:val="28"/>
          <w:szCs w:val="28"/>
        </w:rPr>
        <w:t>Инструментальное исполнительство</w:t>
      </w:r>
    </w:p>
    <w:p w:rsidR="004F65BA" w:rsidRPr="00657765" w:rsidRDefault="004F65BA" w:rsidP="004F65BA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  <w:sz w:val="28"/>
          <w:szCs w:val="28"/>
        </w:rPr>
      </w:pPr>
      <w:r w:rsidRPr="00657765">
        <w:rPr>
          <w:b/>
          <w:i/>
          <w:color w:val="252525"/>
          <w:sz w:val="28"/>
          <w:szCs w:val="28"/>
        </w:rPr>
        <w:t>Цирковое искусство</w:t>
      </w:r>
    </w:p>
    <w:p w:rsidR="004F65BA" w:rsidRPr="00657765" w:rsidRDefault="004F65BA" w:rsidP="004F65BA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  <w:sz w:val="28"/>
          <w:szCs w:val="28"/>
        </w:rPr>
      </w:pPr>
      <w:r w:rsidRPr="00657765">
        <w:rPr>
          <w:b/>
          <w:i/>
          <w:color w:val="252525"/>
          <w:sz w:val="28"/>
          <w:szCs w:val="28"/>
        </w:rPr>
        <w:t>Театр и Театрализованные действа</w:t>
      </w:r>
    </w:p>
    <w:p w:rsidR="004F65BA" w:rsidRPr="00657765" w:rsidRDefault="004F65BA" w:rsidP="004F65BA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  <w:sz w:val="28"/>
          <w:szCs w:val="28"/>
        </w:rPr>
      </w:pPr>
      <w:r w:rsidRPr="00657765">
        <w:rPr>
          <w:b/>
          <w:i/>
          <w:color w:val="252525"/>
          <w:sz w:val="28"/>
          <w:szCs w:val="28"/>
        </w:rPr>
        <w:t>Театр мод</w:t>
      </w:r>
    </w:p>
    <w:p w:rsidR="004F65BA" w:rsidRPr="00657765" w:rsidRDefault="004F65BA" w:rsidP="004F65BA">
      <w:pPr>
        <w:pStyle w:val="a3"/>
        <w:shd w:val="clear" w:color="auto" w:fill="FFFFFF"/>
        <w:spacing w:before="0" w:beforeAutospacing="0" w:after="0" w:afterAutospacing="0"/>
        <w:rPr>
          <w:rStyle w:val="a4"/>
          <w:bCs w:val="0"/>
          <w:i/>
          <w:color w:val="252525"/>
          <w:sz w:val="28"/>
          <w:szCs w:val="28"/>
        </w:rPr>
      </w:pPr>
      <w:r w:rsidRPr="00657765">
        <w:rPr>
          <w:rStyle w:val="a4"/>
          <w:bCs w:val="0"/>
          <w:i/>
          <w:color w:val="252525"/>
          <w:sz w:val="28"/>
          <w:szCs w:val="28"/>
        </w:rPr>
        <w:t>Изобразительное искусство</w:t>
      </w:r>
    </w:p>
    <w:p w:rsidR="004F65BA" w:rsidRPr="00657765" w:rsidRDefault="004F65BA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>Хронометраж выступлений всех номинаций до 10 минут (одного конкурсного номера).</w:t>
      </w:r>
    </w:p>
    <w:p w:rsidR="000C144B" w:rsidRPr="00657765" w:rsidRDefault="000C144B" w:rsidP="004F65BA">
      <w:pPr>
        <w:pStyle w:val="a3"/>
        <w:shd w:val="clear" w:color="auto" w:fill="FFFFFF"/>
        <w:spacing w:before="0" w:beforeAutospacing="0" w:after="0" w:afterAutospacing="0"/>
        <w:rPr>
          <w:rStyle w:val="a4"/>
          <w:color w:val="252525"/>
        </w:rPr>
      </w:pPr>
    </w:p>
    <w:p w:rsidR="000C144B" w:rsidRPr="00657765" w:rsidRDefault="000C144B" w:rsidP="000C144B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rStyle w:val="a4"/>
          <w:color w:val="252525"/>
        </w:rPr>
        <w:t>2. ВОЗРАСТНЫЕ КАТЕГОРИИ:</w:t>
      </w:r>
      <w:r w:rsidRPr="00657765">
        <w:rPr>
          <w:color w:val="252525"/>
        </w:rPr>
        <w:br/>
        <w:t>Внимание! Если вы затрудняетесь в определении своей возрастной категории, пожалуйста укажите самый младший и самый старший возраст.</w:t>
      </w:r>
      <w:r w:rsidRPr="00657765">
        <w:rPr>
          <w:color w:val="252525"/>
        </w:rPr>
        <w:br/>
        <w:t>3-5 лет</w:t>
      </w:r>
    </w:p>
    <w:p w:rsidR="000C144B" w:rsidRPr="00657765" w:rsidRDefault="000C144B" w:rsidP="000C144B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 xml:space="preserve">6-8 лет </w:t>
      </w:r>
      <w:r w:rsidRPr="00657765">
        <w:rPr>
          <w:color w:val="252525"/>
        </w:rPr>
        <w:br/>
        <w:t>9-11 лет</w:t>
      </w:r>
      <w:r w:rsidRPr="00657765">
        <w:rPr>
          <w:color w:val="252525"/>
        </w:rPr>
        <w:br/>
        <w:t>12-14 лет</w:t>
      </w:r>
      <w:r w:rsidRPr="00657765">
        <w:rPr>
          <w:color w:val="252525"/>
        </w:rPr>
        <w:br/>
        <w:t>15-17 лет</w:t>
      </w:r>
    </w:p>
    <w:p w:rsidR="000C144B" w:rsidRPr="00657765" w:rsidRDefault="000C144B" w:rsidP="000C144B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18-20 лет</w:t>
      </w:r>
      <w:r w:rsidRPr="00657765">
        <w:rPr>
          <w:color w:val="252525"/>
        </w:rPr>
        <w:br/>
        <w:t>21-28 лет</w:t>
      </w:r>
    </w:p>
    <w:p w:rsidR="000C144B" w:rsidRPr="00657765" w:rsidRDefault="000C144B" w:rsidP="000C144B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29-34 года</w:t>
      </w:r>
      <w:r w:rsidRPr="00657765">
        <w:rPr>
          <w:color w:val="252525"/>
        </w:rPr>
        <w:br/>
        <w:t>35 лет и старше (возраст не ограничен!)</w:t>
      </w:r>
      <w:r w:rsidRPr="00657765">
        <w:rPr>
          <w:color w:val="252525"/>
        </w:rPr>
        <w:br/>
        <w:t>Смешанная группа</w:t>
      </w:r>
    </w:p>
    <w:p w:rsidR="000C144B" w:rsidRPr="00657765" w:rsidRDefault="000C144B" w:rsidP="000C144B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</w:p>
    <w:p w:rsidR="000C144B" w:rsidRPr="00657765" w:rsidRDefault="000C144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>УРОВЕНЬ ПОДГОТОВКИ:</w:t>
      </w:r>
    </w:p>
    <w:p w:rsidR="000C144B" w:rsidRPr="00657765" w:rsidRDefault="000C144B" w:rsidP="000C14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Начинающие (самовыдвиженцы, учащиеся и коллективы студий начального уровня обучения)</w:t>
      </w:r>
    </w:p>
    <w:p w:rsidR="000C144B" w:rsidRPr="00657765" w:rsidRDefault="000C144B" w:rsidP="000C14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Любители</w:t>
      </w:r>
      <w:r w:rsidR="004F65BA" w:rsidRPr="00657765">
        <w:rPr>
          <w:color w:val="252525"/>
        </w:rPr>
        <w:t xml:space="preserve"> </w:t>
      </w:r>
      <w:r w:rsidRPr="00657765">
        <w:rPr>
          <w:color w:val="252525"/>
        </w:rPr>
        <w:t>(учащиеся и коллективы студий в процессе обучения)</w:t>
      </w:r>
    </w:p>
    <w:p w:rsidR="000C144B" w:rsidRPr="00657765" w:rsidRDefault="000C144B" w:rsidP="000C14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Полу профи (учащиеся и коллективы, активно развивающиеся в творчестве)</w:t>
      </w:r>
    </w:p>
    <w:p w:rsidR="000C144B" w:rsidRPr="00657765" w:rsidRDefault="000C144B" w:rsidP="000C14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Профессионал (учащиеся и коллективы колледжей культуры и искусств, высших учебных заведений, педагоги и руководители, профессиональные артисты)</w:t>
      </w:r>
    </w:p>
    <w:p w:rsidR="000C144B" w:rsidRPr="00657765" w:rsidRDefault="000C144B" w:rsidP="004F65B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252525"/>
        </w:rPr>
      </w:pPr>
      <w:r w:rsidRPr="00657765">
        <w:rPr>
          <w:color w:val="252525"/>
        </w:rPr>
        <w:t>Мастер и ученик (оценивается преподаватель и ученик)</w:t>
      </w:r>
    </w:p>
    <w:p w:rsidR="000C144B" w:rsidRPr="00657765" w:rsidRDefault="000C144B" w:rsidP="00EC673D">
      <w:pPr>
        <w:pStyle w:val="a3"/>
        <w:shd w:val="clear" w:color="auto" w:fill="FFFFFF"/>
        <w:spacing w:before="20" w:beforeAutospacing="0" w:afterLines="100" w:after="240" w:afterAutospacing="0"/>
        <w:rPr>
          <w:color w:val="252525"/>
        </w:rPr>
      </w:pPr>
      <w:r w:rsidRPr="00657765">
        <w:rPr>
          <w:rStyle w:val="a4"/>
          <w:b w:val="0"/>
          <w:color w:val="252525"/>
        </w:rPr>
        <w:t>ФОРМЫ:</w:t>
      </w:r>
      <w:r w:rsidRPr="00657765">
        <w:rPr>
          <w:b/>
          <w:color w:val="252525"/>
        </w:rPr>
        <w:br/>
      </w:r>
      <w:r w:rsidRPr="00657765">
        <w:rPr>
          <w:color w:val="252525"/>
        </w:rPr>
        <w:t>Соло, дуэты, трио, группы, малые формы, ансамбль.</w:t>
      </w:r>
    </w:p>
    <w:p w:rsidR="00B37A5F" w:rsidRPr="00657765" w:rsidRDefault="00B37A5F" w:rsidP="00EC673D">
      <w:pPr>
        <w:pStyle w:val="a3"/>
        <w:shd w:val="clear" w:color="auto" w:fill="FFFFFF"/>
        <w:spacing w:afterLines="100" w:after="240"/>
        <w:rPr>
          <w:b/>
          <w:caps/>
          <w:color w:val="252525"/>
        </w:rPr>
      </w:pPr>
      <w:r w:rsidRPr="00657765">
        <w:rPr>
          <w:b/>
          <w:caps/>
          <w:color w:val="252525"/>
        </w:rPr>
        <w:lastRenderedPageBreak/>
        <w:t xml:space="preserve">Конкурсное направление </w:t>
      </w:r>
    </w:p>
    <w:p w:rsidR="00B37A5F" w:rsidRPr="00657765" w:rsidRDefault="00B37A5F" w:rsidP="00EC673D">
      <w:pPr>
        <w:pStyle w:val="a3"/>
        <w:shd w:val="clear" w:color="auto" w:fill="FFFFFF"/>
        <w:spacing w:afterLines="100" w:after="240"/>
        <w:rPr>
          <w:b/>
          <w:i/>
          <w:color w:val="252525"/>
          <w:sz w:val="28"/>
          <w:szCs w:val="28"/>
        </w:rPr>
      </w:pPr>
      <w:r w:rsidRPr="00657765">
        <w:rPr>
          <w:b/>
          <w:i/>
          <w:color w:val="252525"/>
          <w:sz w:val="28"/>
          <w:szCs w:val="28"/>
        </w:rPr>
        <w:t>Вокал</w:t>
      </w:r>
    </w:p>
    <w:p w:rsidR="005C7871" w:rsidRPr="00657765" w:rsidRDefault="005C7871" w:rsidP="005C7871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К конкурсу допускаются дети от 3 лет. Участниками конкурса могут быть самостоятельные исполнители, профессиональные и самодеятельные вокальные и вокально-инструментальные ансамбли, хоровые коллективы, музыкальные театры.</w:t>
      </w:r>
    </w:p>
    <w:p w:rsidR="0035479B" w:rsidRPr="00657765" w:rsidRDefault="0035479B" w:rsidP="00B37A5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</w:rPr>
      </w:pPr>
    </w:p>
    <w:p w:rsidR="00B37A5F" w:rsidRPr="00657765" w:rsidRDefault="00B37A5F" w:rsidP="00B37A5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</w:rPr>
      </w:pPr>
      <w:r w:rsidRPr="00657765">
        <w:rPr>
          <w:b/>
          <w:i/>
          <w:color w:val="252525"/>
        </w:rPr>
        <w:t>Номинация для Вокала</w:t>
      </w:r>
    </w:p>
    <w:p w:rsidR="00B37A5F" w:rsidRPr="00657765" w:rsidRDefault="00B37A5F" w:rsidP="00C016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ЭСТРАДНЫЙ ВОКАЛ</w:t>
      </w:r>
    </w:p>
    <w:p w:rsidR="00B37A5F" w:rsidRPr="00657765" w:rsidRDefault="00B37A5F" w:rsidP="00C016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АКАДЕМИЧЕСКИЙ ВОКАЛ</w:t>
      </w:r>
    </w:p>
    <w:p w:rsidR="00B37A5F" w:rsidRPr="00657765" w:rsidRDefault="00B37A5F" w:rsidP="00C016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НАРОДНЫЙ ВОКАЛ</w:t>
      </w:r>
    </w:p>
    <w:p w:rsidR="00B37A5F" w:rsidRPr="00657765" w:rsidRDefault="00B37A5F" w:rsidP="00C016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НАРОДНО-СТИЛИЗОВАННЫЙ ВОКАЛ</w:t>
      </w:r>
    </w:p>
    <w:p w:rsidR="00B37A5F" w:rsidRPr="00657765" w:rsidRDefault="00B37A5F" w:rsidP="00C016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ЭТНИЧЕСКИЙ ВОКАЛ</w:t>
      </w:r>
    </w:p>
    <w:p w:rsidR="00B37A5F" w:rsidRPr="00657765" w:rsidRDefault="00B37A5F" w:rsidP="00C016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АВТОРСКАЯ ПЕСНЯ</w:t>
      </w:r>
    </w:p>
    <w:p w:rsidR="00B37A5F" w:rsidRPr="00657765" w:rsidRDefault="00B37A5F" w:rsidP="00C016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ПАТРИОТИЧЕСКАЯ ПЕСНЯ</w:t>
      </w:r>
    </w:p>
    <w:p w:rsidR="00B37A5F" w:rsidRPr="00657765" w:rsidRDefault="00B37A5F" w:rsidP="00C016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ДЖАЗ</w:t>
      </w:r>
    </w:p>
    <w:p w:rsidR="00B37A5F" w:rsidRPr="00657765" w:rsidRDefault="00B37A5F" w:rsidP="00C016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БЛЮЗ</w:t>
      </w:r>
    </w:p>
    <w:p w:rsidR="00B37A5F" w:rsidRPr="00657765" w:rsidRDefault="00B37A5F" w:rsidP="00C016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РЕТРО-ШЛЯГЕРЫ</w:t>
      </w:r>
    </w:p>
    <w:p w:rsidR="00B37A5F" w:rsidRPr="00657765" w:rsidRDefault="00B37A5F" w:rsidP="00C016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ШАНСОН</w:t>
      </w:r>
    </w:p>
    <w:p w:rsidR="00B37A5F" w:rsidRDefault="00B37A5F" w:rsidP="00C016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МИРОВОЙ ХИТ</w:t>
      </w:r>
    </w:p>
    <w:p w:rsidR="00500849" w:rsidRPr="00657765" w:rsidRDefault="00500849" w:rsidP="00C0167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52525"/>
        </w:rPr>
      </w:pPr>
      <w:r>
        <w:rPr>
          <w:color w:val="252525"/>
        </w:rPr>
        <w:t>ХОР</w:t>
      </w:r>
    </w:p>
    <w:p w:rsidR="0035479B" w:rsidRPr="00657765" w:rsidRDefault="0035479B" w:rsidP="00B37A5F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</w:p>
    <w:p w:rsidR="005C7871" w:rsidRPr="00657765" w:rsidRDefault="005C7871" w:rsidP="005C7871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Все участники оцениваются по следующим позициям:</w:t>
      </w:r>
    </w:p>
    <w:p w:rsidR="005C7871" w:rsidRPr="00657765" w:rsidRDefault="005C7871" w:rsidP="005C7871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Точность в подаче музыкального материала;</w:t>
      </w:r>
    </w:p>
    <w:p w:rsidR="005C7871" w:rsidRPr="00657765" w:rsidRDefault="005C7871" w:rsidP="005C7871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Сложность репертуара (номера);</w:t>
      </w:r>
    </w:p>
    <w:p w:rsidR="005C7871" w:rsidRPr="00657765" w:rsidRDefault="005C7871" w:rsidP="005C7871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Сценическая культура;</w:t>
      </w:r>
    </w:p>
    <w:p w:rsidR="005C7871" w:rsidRPr="00657765" w:rsidRDefault="005C7871" w:rsidP="005C7871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Соответствие репертуара возрасту исполнителя;</w:t>
      </w:r>
    </w:p>
    <w:p w:rsidR="005C7871" w:rsidRPr="00657765" w:rsidRDefault="005C7871" w:rsidP="005C7871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Глубина и художественный уровень исполнения;</w:t>
      </w:r>
    </w:p>
    <w:p w:rsidR="005C7871" w:rsidRPr="00657765" w:rsidRDefault="005C7871" w:rsidP="005C7871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В дуэтах, ансамблях хорах спетость, баланс в партиях, интонационная и ритмическая точность;</w:t>
      </w:r>
    </w:p>
    <w:p w:rsidR="005C7871" w:rsidRPr="00657765" w:rsidRDefault="005C7871" w:rsidP="005C7871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 xml:space="preserve">- Творческий подход к исполнению (оформление: реквизит, театрализация, </w:t>
      </w:r>
      <w:proofErr w:type="spellStart"/>
      <w:r w:rsidRPr="00657765">
        <w:rPr>
          <w:i/>
          <w:color w:val="252525"/>
        </w:rPr>
        <w:t>подтанцовка</w:t>
      </w:r>
      <w:proofErr w:type="spellEnd"/>
      <w:r w:rsidR="007E0691" w:rsidRPr="00657765">
        <w:rPr>
          <w:i/>
          <w:color w:val="252525"/>
        </w:rPr>
        <w:t>)</w:t>
      </w:r>
      <w:r w:rsidRPr="00657765">
        <w:rPr>
          <w:i/>
          <w:color w:val="252525"/>
        </w:rPr>
        <w:t>;</w:t>
      </w:r>
    </w:p>
    <w:p w:rsidR="005C7871" w:rsidRPr="00657765" w:rsidRDefault="005C7871" w:rsidP="005C7871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Наличие сценического костюма, соответствующего тематике исполняемого произведения.</w:t>
      </w:r>
    </w:p>
    <w:p w:rsidR="005C7871" w:rsidRPr="00657765" w:rsidRDefault="005C7871" w:rsidP="005C7871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Соответствие указанному жанру;</w:t>
      </w:r>
    </w:p>
    <w:p w:rsidR="005C7871" w:rsidRPr="00657765" w:rsidRDefault="005C7871" w:rsidP="005C7871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Артистизм и музыкальность исполнения.</w:t>
      </w:r>
      <w:r w:rsidR="007E0691" w:rsidRPr="00657765">
        <w:rPr>
          <w:i/>
          <w:color w:val="252525"/>
        </w:rPr>
        <w:t xml:space="preserve"> Раскрытие художественного образа в песне;</w:t>
      </w:r>
    </w:p>
    <w:p w:rsidR="000B658C" w:rsidRPr="00657765" w:rsidRDefault="000B658C" w:rsidP="00B37A5F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 xml:space="preserve">- </w:t>
      </w:r>
      <w:r w:rsidR="005C7871" w:rsidRPr="00657765">
        <w:rPr>
          <w:i/>
          <w:color w:val="252525"/>
        </w:rPr>
        <w:t>Т</w:t>
      </w:r>
      <w:r w:rsidRPr="00657765">
        <w:rPr>
          <w:i/>
          <w:color w:val="252525"/>
        </w:rPr>
        <w:t>ехнические параметры (требов</w:t>
      </w:r>
      <w:r w:rsidR="00BA19CB" w:rsidRPr="00657765">
        <w:rPr>
          <w:i/>
          <w:color w:val="252525"/>
        </w:rPr>
        <w:t>ание для фонограмм /</w:t>
      </w:r>
      <w:proofErr w:type="spellStart"/>
      <w:r w:rsidRPr="00657765">
        <w:rPr>
          <w:i/>
          <w:color w:val="252525"/>
        </w:rPr>
        <w:t>минусовок</w:t>
      </w:r>
      <w:proofErr w:type="spellEnd"/>
      <w:r w:rsidRPr="00657765">
        <w:rPr>
          <w:i/>
          <w:color w:val="252525"/>
        </w:rPr>
        <w:t xml:space="preserve">/ возможность исполнения с прописанными партиями </w:t>
      </w:r>
      <w:proofErr w:type="spellStart"/>
      <w:r w:rsidRPr="00657765">
        <w:rPr>
          <w:i/>
          <w:color w:val="252525"/>
        </w:rPr>
        <w:t>бэк</w:t>
      </w:r>
      <w:proofErr w:type="spellEnd"/>
      <w:r w:rsidRPr="00657765">
        <w:rPr>
          <w:i/>
          <w:color w:val="252525"/>
        </w:rPr>
        <w:t>-вокала допустимы, но основная партия вокала в песне должна исполняться вокалистом самостоятельно</w:t>
      </w:r>
      <w:r w:rsidR="00BA19CB" w:rsidRPr="00657765">
        <w:rPr>
          <w:i/>
          <w:color w:val="252525"/>
        </w:rPr>
        <w:t>)</w:t>
      </w:r>
      <w:r w:rsidRPr="00657765">
        <w:rPr>
          <w:i/>
          <w:color w:val="252525"/>
        </w:rPr>
        <w:t>;</w:t>
      </w:r>
    </w:p>
    <w:p w:rsidR="007B6A71" w:rsidRPr="00657765" w:rsidRDefault="007B6A71" w:rsidP="00B37A5F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 xml:space="preserve">- </w:t>
      </w:r>
      <w:r w:rsidR="005C7871" w:rsidRPr="00657765">
        <w:rPr>
          <w:i/>
          <w:color w:val="252525"/>
        </w:rPr>
        <w:t>В</w:t>
      </w:r>
      <w:r w:rsidRPr="00657765">
        <w:rPr>
          <w:i/>
          <w:color w:val="252525"/>
        </w:rPr>
        <w:t xml:space="preserve">окальные номера могут исполняться под живой </w:t>
      </w:r>
      <w:r w:rsidR="00E7469F" w:rsidRPr="00657765">
        <w:rPr>
          <w:i/>
          <w:color w:val="252525"/>
        </w:rPr>
        <w:t xml:space="preserve">аккомпанемент </w:t>
      </w:r>
      <w:r w:rsidRPr="00657765">
        <w:rPr>
          <w:i/>
          <w:color w:val="252525"/>
        </w:rPr>
        <w:t>гитары,</w:t>
      </w:r>
      <w:r w:rsidR="00E7469F" w:rsidRPr="00657765">
        <w:rPr>
          <w:i/>
          <w:color w:val="252525"/>
        </w:rPr>
        <w:t xml:space="preserve"> </w:t>
      </w:r>
      <w:r w:rsidRPr="00657765">
        <w:rPr>
          <w:i/>
          <w:color w:val="252525"/>
        </w:rPr>
        <w:t>фортепиано,</w:t>
      </w:r>
      <w:r w:rsidR="00E7469F" w:rsidRPr="00657765">
        <w:rPr>
          <w:i/>
          <w:color w:val="252525"/>
        </w:rPr>
        <w:t xml:space="preserve"> </w:t>
      </w:r>
      <w:r w:rsidRPr="00657765">
        <w:rPr>
          <w:i/>
          <w:color w:val="252525"/>
        </w:rPr>
        <w:t xml:space="preserve">баяна и </w:t>
      </w:r>
      <w:r w:rsidR="00E7469F" w:rsidRPr="00657765">
        <w:rPr>
          <w:i/>
          <w:color w:val="252525"/>
        </w:rPr>
        <w:t>аккордеона</w:t>
      </w:r>
      <w:r w:rsidRPr="00657765">
        <w:rPr>
          <w:i/>
          <w:color w:val="252525"/>
        </w:rPr>
        <w:t>,</w:t>
      </w:r>
      <w:r w:rsidR="00E7469F" w:rsidRPr="00657765">
        <w:rPr>
          <w:i/>
          <w:color w:val="252525"/>
        </w:rPr>
        <w:t xml:space="preserve"> а так</w:t>
      </w:r>
      <w:r w:rsidRPr="00657765">
        <w:rPr>
          <w:i/>
          <w:color w:val="252525"/>
        </w:rPr>
        <w:t>же, муз. ансамблем при возможности и желании.</w:t>
      </w:r>
    </w:p>
    <w:p w:rsidR="00B37A5F" w:rsidRPr="00657765" w:rsidRDefault="00B37A5F" w:rsidP="00B37A5F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Участники исполняют 1 произведение</w:t>
      </w:r>
    </w:p>
    <w:p w:rsidR="0035479B" w:rsidRPr="00657765" w:rsidRDefault="0035479B" w:rsidP="00B37A5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  <w:sz w:val="28"/>
          <w:szCs w:val="28"/>
        </w:rPr>
      </w:pPr>
    </w:p>
    <w:p w:rsidR="00B37A5F" w:rsidRPr="00657765" w:rsidRDefault="00B37A5F" w:rsidP="00B37A5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  <w:sz w:val="28"/>
          <w:szCs w:val="28"/>
        </w:rPr>
      </w:pPr>
      <w:r w:rsidRPr="00657765">
        <w:rPr>
          <w:b/>
          <w:i/>
          <w:color w:val="252525"/>
          <w:sz w:val="28"/>
          <w:szCs w:val="28"/>
        </w:rPr>
        <w:t>Хореография</w:t>
      </w:r>
    </w:p>
    <w:p w:rsidR="0035479B" w:rsidRPr="00657765" w:rsidRDefault="0035479B" w:rsidP="00B37A5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  <w:sz w:val="28"/>
          <w:szCs w:val="28"/>
        </w:rPr>
      </w:pPr>
    </w:p>
    <w:p w:rsidR="00C0167D" w:rsidRPr="00657765" w:rsidRDefault="00C0167D" w:rsidP="00C0167D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</w:rPr>
      </w:pPr>
      <w:r w:rsidRPr="00657765">
        <w:rPr>
          <w:b/>
          <w:i/>
          <w:color w:val="252525"/>
        </w:rPr>
        <w:t>Номинация для Хореографии</w:t>
      </w:r>
    </w:p>
    <w:p w:rsidR="00C0167D" w:rsidRPr="00657765" w:rsidRDefault="00C0167D" w:rsidP="00C0167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ДЕТСКИЙ ТАНЕЦ</w:t>
      </w:r>
    </w:p>
    <w:p w:rsidR="00C0167D" w:rsidRPr="00657765" w:rsidRDefault="00C0167D" w:rsidP="00C0167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КЛАССИЧЕСКИЙ ТАНЕЦ</w:t>
      </w:r>
    </w:p>
    <w:p w:rsidR="00C0167D" w:rsidRPr="00657765" w:rsidRDefault="00C0167D" w:rsidP="00C0167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ТАНЦЕВАЛЬНОЕ ШОУ</w:t>
      </w:r>
    </w:p>
    <w:p w:rsidR="00C0167D" w:rsidRPr="00657765" w:rsidRDefault="00C0167D" w:rsidP="00C0167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ТЕАТР ТАНЦА</w:t>
      </w:r>
    </w:p>
    <w:p w:rsidR="00C0167D" w:rsidRPr="00657765" w:rsidRDefault="00C0167D" w:rsidP="00C0167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НАРОДНЫЙ ТАНЕЦ (сценический, стилизованный, танцы народом Мира и другие направления)</w:t>
      </w:r>
    </w:p>
    <w:p w:rsidR="00C0167D" w:rsidRPr="00657765" w:rsidRDefault="00C0167D" w:rsidP="00C0167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lastRenderedPageBreak/>
        <w:t>ЭСТРАДНЫЙ ТАНЕЦ</w:t>
      </w:r>
    </w:p>
    <w:p w:rsidR="00C0167D" w:rsidRPr="00657765" w:rsidRDefault="00C0167D" w:rsidP="00C0167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ЭСТРАДНО-БАЛЬНЫЙ ТАНЕЦ</w:t>
      </w:r>
    </w:p>
    <w:p w:rsidR="00C0167D" w:rsidRPr="00657765" w:rsidRDefault="00C0167D" w:rsidP="00C0167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 xml:space="preserve">СОВРЕМЕННАЯ ХОРЕОГРАФИЯ (джаз, модерн, неоклассика, спортивный танец, свободная пластика, </w:t>
      </w:r>
      <w:proofErr w:type="spellStart"/>
      <w:r w:rsidRPr="00657765">
        <w:rPr>
          <w:color w:val="252525"/>
        </w:rPr>
        <w:t>Contemporary</w:t>
      </w:r>
      <w:proofErr w:type="spellEnd"/>
      <w:r w:rsidRPr="00657765">
        <w:rPr>
          <w:color w:val="252525"/>
        </w:rPr>
        <w:t>)</w:t>
      </w:r>
    </w:p>
    <w:p w:rsidR="00C0167D" w:rsidRPr="00657765" w:rsidRDefault="00C0167D" w:rsidP="00C0167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УЛИЧНЫЙ ТАНЕЦ</w:t>
      </w:r>
    </w:p>
    <w:p w:rsidR="00C0167D" w:rsidRPr="00657765" w:rsidRDefault="00C0167D" w:rsidP="00C0167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ВОСТОЧНЫЙ ТАНЕЦ</w:t>
      </w:r>
    </w:p>
    <w:p w:rsidR="00C0167D" w:rsidRPr="00657765" w:rsidRDefault="00C0167D" w:rsidP="00C0167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Специальная номинация «ДЕБЮТ-ХОРЕОГРАФИЯ» для участников, выступающих на конкурсах впервые (возрастная группа 3-5 лет и 6-8 лет)</w:t>
      </w:r>
    </w:p>
    <w:p w:rsidR="00C0167D" w:rsidRPr="00657765" w:rsidRDefault="00C0167D" w:rsidP="00B37A5F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</w:p>
    <w:p w:rsidR="00B37A5F" w:rsidRPr="00657765" w:rsidRDefault="00B37A5F" w:rsidP="00B37A5F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При оценке конкурсантов жюри прид</w:t>
      </w:r>
      <w:r w:rsidR="00C0167D" w:rsidRPr="00657765">
        <w:rPr>
          <w:color w:val="252525"/>
        </w:rPr>
        <w:t>ерживается следующих критериев:</w:t>
      </w:r>
    </w:p>
    <w:p w:rsidR="00B37A5F" w:rsidRPr="00657765" w:rsidRDefault="00B37A5F" w:rsidP="00B37A5F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уровень владения техникой (чистота исполнения технических приемов, ритмический рисунок);</w:t>
      </w:r>
    </w:p>
    <w:p w:rsidR="00B37A5F" w:rsidRPr="00657765" w:rsidRDefault="00B37A5F" w:rsidP="00B37A5F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подбор и воплощение художественного образа в исполняемом произведении (артистизм, синхронность, эстетика костюмов и реквизита);</w:t>
      </w:r>
    </w:p>
    <w:p w:rsidR="00B37A5F" w:rsidRPr="00657765" w:rsidRDefault="00B37A5F" w:rsidP="00B37A5F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качество музыкального сопровождения (соответствие музыкальной темы возрасту исполнителей, соответствие постановки и музыки, интеллектуально-духовный уровень текста музыкального сопровождения);</w:t>
      </w:r>
    </w:p>
    <w:p w:rsidR="00B37A5F" w:rsidRPr="00500849" w:rsidRDefault="00B37A5F" w:rsidP="00B37A5F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качество постановки (композиционное построение номера, владение сценическим пространством, рисунок).</w:t>
      </w:r>
    </w:p>
    <w:p w:rsidR="00B37A5F" w:rsidRPr="00657765" w:rsidRDefault="00B37A5F" w:rsidP="00B37A5F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Участники исполняют 1 танец,</w:t>
      </w:r>
    </w:p>
    <w:p w:rsidR="0033291A" w:rsidRPr="00657765" w:rsidRDefault="0033291A" w:rsidP="0033291A">
      <w:pPr>
        <w:pStyle w:val="a3"/>
        <w:shd w:val="clear" w:color="auto" w:fill="FFFFFF"/>
        <w:spacing w:after="0"/>
        <w:rPr>
          <w:b/>
          <w:i/>
          <w:color w:val="252525"/>
          <w:sz w:val="28"/>
          <w:szCs w:val="28"/>
        </w:rPr>
      </w:pPr>
      <w:r w:rsidRPr="00657765">
        <w:rPr>
          <w:b/>
          <w:i/>
          <w:color w:val="252525"/>
          <w:sz w:val="28"/>
          <w:szCs w:val="28"/>
        </w:rPr>
        <w:t>Инструментальное исполнительство</w:t>
      </w:r>
    </w:p>
    <w:p w:rsidR="00474D8D" w:rsidRPr="00657765" w:rsidRDefault="00474D8D" w:rsidP="00474D8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aps/>
          <w:color w:val="252525"/>
        </w:rPr>
        <w:t>Фортепиано</w:t>
      </w:r>
      <w:r w:rsidRPr="00657765">
        <w:rPr>
          <w:color w:val="252525"/>
        </w:rPr>
        <w:t xml:space="preserve"> (соло, ансамбль);</w:t>
      </w:r>
    </w:p>
    <w:p w:rsidR="00474D8D" w:rsidRPr="00657765" w:rsidRDefault="00474D8D" w:rsidP="00474D8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aps/>
          <w:color w:val="252525"/>
        </w:rPr>
        <w:t>Струнные смычковые инструменты</w:t>
      </w:r>
      <w:r w:rsidRPr="00657765">
        <w:rPr>
          <w:color w:val="252525"/>
        </w:rPr>
        <w:t xml:space="preserve"> (соло, ансамбль);</w:t>
      </w:r>
    </w:p>
    <w:p w:rsidR="00474D8D" w:rsidRPr="00657765" w:rsidRDefault="00474D8D" w:rsidP="00474D8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aps/>
          <w:color w:val="252525"/>
        </w:rPr>
        <w:t>Духовые и ударные инструменты</w:t>
      </w:r>
      <w:r w:rsidRPr="00657765">
        <w:rPr>
          <w:color w:val="252525"/>
        </w:rPr>
        <w:t xml:space="preserve"> (соло, ансамбль, оркестр);</w:t>
      </w:r>
    </w:p>
    <w:p w:rsidR="00474D8D" w:rsidRPr="00657765" w:rsidRDefault="00474D8D" w:rsidP="00474D8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aps/>
          <w:color w:val="252525"/>
        </w:rPr>
        <w:t>Русские народные инструменты</w:t>
      </w:r>
      <w:r w:rsidRPr="00657765">
        <w:rPr>
          <w:color w:val="252525"/>
        </w:rPr>
        <w:t xml:space="preserve"> (соло, ансамбль, оркестр);</w:t>
      </w:r>
    </w:p>
    <w:p w:rsidR="00A3673F" w:rsidRPr="00657765" w:rsidRDefault="00474D8D" w:rsidP="00A3673F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aps/>
          <w:color w:val="252525"/>
        </w:rPr>
        <w:t>Национальные инструменты</w:t>
      </w:r>
      <w:r w:rsidRPr="00657765">
        <w:rPr>
          <w:color w:val="252525"/>
        </w:rPr>
        <w:t xml:space="preserve"> (соло, ансамбль, оркестр).</w:t>
      </w:r>
    </w:p>
    <w:p w:rsidR="00A3673F" w:rsidRPr="00657765" w:rsidRDefault="00A3673F" w:rsidP="00A3673F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Участники исполняют 1 произведение,</w:t>
      </w:r>
    </w:p>
    <w:p w:rsidR="004F65BA" w:rsidRPr="00657765" w:rsidRDefault="004F65BA" w:rsidP="0035479B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  <w:sz w:val="28"/>
          <w:szCs w:val="28"/>
        </w:rPr>
      </w:pPr>
    </w:p>
    <w:p w:rsidR="00B37A5F" w:rsidRPr="00657765" w:rsidRDefault="00B37A5F" w:rsidP="0035479B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  <w:sz w:val="28"/>
          <w:szCs w:val="28"/>
        </w:rPr>
      </w:pPr>
      <w:r w:rsidRPr="00657765">
        <w:rPr>
          <w:b/>
          <w:i/>
          <w:color w:val="252525"/>
          <w:sz w:val="28"/>
          <w:szCs w:val="28"/>
        </w:rPr>
        <w:t>Цирковое искусство</w:t>
      </w:r>
    </w:p>
    <w:p w:rsidR="0035479B" w:rsidRPr="00657765" w:rsidRDefault="0035479B" w:rsidP="0035479B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</w:p>
    <w:p w:rsidR="0035479B" w:rsidRPr="00657765" w:rsidRDefault="0035479B" w:rsidP="0035479B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</w:rPr>
      </w:pPr>
      <w:r w:rsidRPr="00657765">
        <w:rPr>
          <w:b/>
          <w:i/>
          <w:color w:val="252525"/>
        </w:rPr>
        <w:t>Номинация для Циркового искусства</w:t>
      </w:r>
    </w:p>
    <w:p w:rsidR="0035479B" w:rsidRPr="00657765" w:rsidRDefault="0035479B" w:rsidP="0035479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АКРОБАТИКА</w:t>
      </w:r>
    </w:p>
    <w:p w:rsidR="0035479B" w:rsidRPr="00657765" w:rsidRDefault="0035479B" w:rsidP="0035479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ГРУППОВАЯ АКРОБАТИКА</w:t>
      </w:r>
    </w:p>
    <w:p w:rsidR="0035479B" w:rsidRPr="00657765" w:rsidRDefault="0035479B" w:rsidP="0035479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ЭКВИЛИБРИСТИКА</w:t>
      </w:r>
    </w:p>
    <w:p w:rsidR="0035479B" w:rsidRPr="00657765" w:rsidRDefault="0035479B" w:rsidP="0035479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ПЛАСТИЧЕСКИЙ ЭТЮД</w:t>
      </w:r>
    </w:p>
    <w:p w:rsidR="0035479B" w:rsidRPr="00657765" w:rsidRDefault="0035479B" w:rsidP="0035479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АНТИПОД</w:t>
      </w:r>
    </w:p>
    <w:p w:rsidR="0035479B" w:rsidRPr="00657765" w:rsidRDefault="0035479B" w:rsidP="0035479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ЖОНГЛИРОВАНИЕ</w:t>
      </w:r>
    </w:p>
    <w:p w:rsidR="0035479B" w:rsidRPr="00657765" w:rsidRDefault="0035479B" w:rsidP="0035479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ОРИГИНАЛЬНЫЙ ЖАНР (хула-хупы, пои, световое шоу, музыкальная эксцентрика и т.д.)</w:t>
      </w:r>
    </w:p>
    <w:p w:rsidR="0035479B" w:rsidRPr="00657765" w:rsidRDefault="0035479B" w:rsidP="0035479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ВОЗДУШНАЯ ГИМНАСТИКА</w:t>
      </w:r>
    </w:p>
    <w:p w:rsidR="0035479B" w:rsidRPr="00657765" w:rsidRDefault="0035479B" w:rsidP="0035479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КЛОУНАДА, ПАНТОМИМА</w:t>
      </w:r>
    </w:p>
    <w:p w:rsidR="0035479B" w:rsidRPr="00657765" w:rsidRDefault="0035479B" w:rsidP="0035479B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ИЛЛЮЗИОН</w:t>
      </w:r>
    </w:p>
    <w:p w:rsidR="000D08F4" w:rsidRPr="00657765" w:rsidRDefault="000D08F4" w:rsidP="000D08F4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При оценке конкурсантов жюри придерживается следующих критериев:</w:t>
      </w:r>
    </w:p>
    <w:p w:rsidR="000D08F4" w:rsidRPr="00657765" w:rsidRDefault="000D08F4" w:rsidP="000D08F4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уровень подготовки и исполнительское мастерство</w:t>
      </w:r>
    </w:p>
    <w:p w:rsidR="000D08F4" w:rsidRPr="00657765" w:rsidRDefault="000D08F4" w:rsidP="000D08F4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сценичность (пластика, костюм, культура исполнения, артистизм)</w:t>
      </w:r>
    </w:p>
    <w:p w:rsidR="000D08F4" w:rsidRPr="00657765" w:rsidRDefault="000D08F4" w:rsidP="000D08F4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сложность исполняемой программы</w:t>
      </w:r>
    </w:p>
    <w:p w:rsidR="000D08F4" w:rsidRPr="00657765" w:rsidRDefault="000D08F4" w:rsidP="000D08F4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общее художественное впечатление</w:t>
      </w:r>
    </w:p>
    <w:p w:rsidR="000D08F4" w:rsidRPr="00657765" w:rsidRDefault="000D08F4" w:rsidP="000D08F4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Участники исполняют 1 номер</w:t>
      </w:r>
    </w:p>
    <w:p w:rsidR="00474D8D" w:rsidRPr="00657765" w:rsidRDefault="00474D8D" w:rsidP="0074284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  <w:sz w:val="28"/>
          <w:szCs w:val="28"/>
        </w:rPr>
      </w:pPr>
    </w:p>
    <w:p w:rsidR="0074284C" w:rsidRPr="00657765" w:rsidRDefault="000D7B61" w:rsidP="0074284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  <w:sz w:val="28"/>
          <w:szCs w:val="28"/>
        </w:rPr>
      </w:pPr>
      <w:r w:rsidRPr="00657765">
        <w:rPr>
          <w:b/>
          <w:i/>
          <w:color w:val="252525"/>
          <w:sz w:val="28"/>
          <w:szCs w:val="28"/>
        </w:rPr>
        <w:lastRenderedPageBreak/>
        <w:t>Театр и Театрализованные действа</w:t>
      </w:r>
    </w:p>
    <w:p w:rsidR="000D7B61" w:rsidRPr="00657765" w:rsidRDefault="000D7B61" w:rsidP="0074284C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</w:p>
    <w:p w:rsidR="000D7B61" w:rsidRPr="00657765" w:rsidRDefault="000D7B61" w:rsidP="000D7B61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b/>
          <w:i/>
          <w:color w:val="252525"/>
        </w:rPr>
        <w:t xml:space="preserve">Номинация для Театр и Театрализованные действа </w:t>
      </w:r>
    </w:p>
    <w:p w:rsidR="00B63470" w:rsidRPr="00657765" w:rsidRDefault="00B63470" w:rsidP="000D7B6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aps/>
          <w:color w:val="252525"/>
        </w:rPr>
      </w:pPr>
      <w:r w:rsidRPr="00657765">
        <w:rPr>
          <w:caps/>
          <w:color w:val="000000"/>
          <w:shd w:val="clear" w:color="auto" w:fill="FFFFFF"/>
        </w:rPr>
        <w:t>театрализованные представления</w:t>
      </w:r>
    </w:p>
    <w:p w:rsidR="000D7B61" w:rsidRPr="00657765" w:rsidRDefault="000D7B61" w:rsidP="000D7B6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 xml:space="preserve">ТЕАТРАЛИЗОВАННЫЕ ДЕЙСТВА И ОБРЯДЫ </w:t>
      </w:r>
    </w:p>
    <w:p w:rsidR="00E70C4B" w:rsidRPr="00657765" w:rsidRDefault="00E70C4B" w:rsidP="000D7B6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ХУДОЖЕСТВЕННОЕ СЛОВО</w:t>
      </w:r>
    </w:p>
    <w:p w:rsidR="00E70C4B" w:rsidRPr="00657765" w:rsidRDefault="00E70C4B" w:rsidP="0074284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ДРАМАТИЧЕСКИЙ ТЕАТР</w:t>
      </w:r>
    </w:p>
    <w:p w:rsidR="00E70C4B" w:rsidRPr="00657765" w:rsidRDefault="00E70C4B" w:rsidP="0074284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ФОЛЬКЛОРНЫЙ ТЕАТР</w:t>
      </w:r>
    </w:p>
    <w:p w:rsidR="00E70C4B" w:rsidRPr="00657765" w:rsidRDefault="00E70C4B" w:rsidP="0074284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ЭСТРАДНЫЙ ТЕАТР</w:t>
      </w:r>
    </w:p>
    <w:p w:rsidR="00E70C4B" w:rsidRPr="00657765" w:rsidRDefault="00E70C4B" w:rsidP="000D7B6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КУКОЛЬНЫЙ ТЕАТР</w:t>
      </w:r>
      <w:r w:rsidR="000D7B61" w:rsidRPr="00657765">
        <w:rPr>
          <w:color w:val="252525"/>
        </w:rPr>
        <w:t xml:space="preserve"> </w:t>
      </w:r>
    </w:p>
    <w:p w:rsidR="00E70C4B" w:rsidRPr="00657765" w:rsidRDefault="00E70C4B" w:rsidP="0074284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ПОЭТИЧЕСКИЙ ТЕАТР</w:t>
      </w:r>
    </w:p>
    <w:p w:rsidR="00E70C4B" w:rsidRPr="00657765" w:rsidRDefault="00E70C4B" w:rsidP="000D7B6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МЮЗИКЛ</w:t>
      </w:r>
      <w:r w:rsidR="000D7B61" w:rsidRPr="00657765">
        <w:rPr>
          <w:color w:val="252525"/>
        </w:rPr>
        <w:t>, МУЗЫКАЛЬНЫЕ ТЕАТРЫ</w:t>
      </w:r>
    </w:p>
    <w:p w:rsidR="00E70C4B" w:rsidRPr="00657765" w:rsidRDefault="00E70C4B" w:rsidP="0074284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ТЕАТРАЛЬНЫЕ МИНИАТЮРЫ</w:t>
      </w:r>
    </w:p>
    <w:p w:rsidR="00E70C4B" w:rsidRPr="00657765" w:rsidRDefault="00E70C4B" w:rsidP="0074284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ТЕАТР МИМИКИ И ЖЕСТА</w:t>
      </w:r>
    </w:p>
    <w:p w:rsidR="0035479B" w:rsidRPr="00657765" w:rsidRDefault="00E70C4B" w:rsidP="0074284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ТЕАТР ТЕНЕЙ</w:t>
      </w:r>
    </w:p>
    <w:p w:rsidR="0074284C" w:rsidRPr="00657765" w:rsidRDefault="0074284C" w:rsidP="0074284C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При оценке конкурсантов жюри придерживается следующих критериев:</w:t>
      </w:r>
    </w:p>
    <w:p w:rsidR="0074284C" w:rsidRPr="00657765" w:rsidRDefault="0074284C" w:rsidP="0074284C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артистизм, раскрытие и яркость художественных образов, исполнительский уровень;</w:t>
      </w:r>
    </w:p>
    <w:p w:rsidR="0074284C" w:rsidRPr="00657765" w:rsidRDefault="0074284C" w:rsidP="0074284C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дикция;</w:t>
      </w:r>
    </w:p>
    <w:p w:rsidR="0074284C" w:rsidRPr="00657765" w:rsidRDefault="0074284C" w:rsidP="0074284C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сложность исполняемого произведения;</w:t>
      </w:r>
    </w:p>
    <w:p w:rsidR="0074284C" w:rsidRPr="00657765" w:rsidRDefault="0074284C" w:rsidP="0074284C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соответствие исполняемого материала возрасту и индивидуальности конкурсанта;</w:t>
      </w:r>
    </w:p>
    <w:p w:rsidR="0074284C" w:rsidRPr="00657765" w:rsidRDefault="0074284C" w:rsidP="0074284C">
      <w:pPr>
        <w:pStyle w:val="a3"/>
        <w:shd w:val="clear" w:color="auto" w:fill="FFFFFF"/>
        <w:spacing w:before="0" w:beforeAutospacing="0" w:after="0" w:afterAutospacing="0"/>
        <w:rPr>
          <w:i/>
          <w:color w:val="252525"/>
        </w:rPr>
      </w:pPr>
      <w:r w:rsidRPr="00657765">
        <w:rPr>
          <w:i/>
          <w:color w:val="252525"/>
        </w:rPr>
        <w:t>- общее художественное впечатление.</w:t>
      </w:r>
    </w:p>
    <w:p w:rsidR="0074284C" w:rsidRPr="00657765" w:rsidRDefault="0074284C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>Уча</w:t>
      </w:r>
      <w:r w:rsidR="008A6057" w:rsidRPr="00657765">
        <w:rPr>
          <w:color w:val="252525"/>
        </w:rPr>
        <w:t>стники исполняют 1 произведение до 10 мин.</w:t>
      </w:r>
    </w:p>
    <w:p w:rsidR="008A6057" w:rsidRPr="00657765" w:rsidRDefault="008A6057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>Участники исполняют 1 произведение до 30 мин. С дополнительной оплатой.</w:t>
      </w:r>
    </w:p>
    <w:p w:rsidR="00AC0917" w:rsidRPr="00657765" w:rsidRDefault="00B37A5F" w:rsidP="0074284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  <w:sz w:val="28"/>
          <w:szCs w:val="28"/>
        </w:rPr>
      </w:pPr>
      <w:r w:rsidRPr="00657765">
        <w:rPr>
          <w:b/>
          <w:i/>
          <w:color w:val="252525"/>
          <w:sz w:val="28"/>
          <w:szCs w:val="28"/>
        </w:rPr>
        <w:t>Театр мод</w:t>
      </w:r>
    </w:p>
    <w:p w:rsidR="004441D8" w:rsidRPr="00657765" w:rsidRDefault="004441D8" w:rsidP="0074284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252525"/>
          <w:sz w:val="28"/>
          <w:szCs w:val="28"/>
        </w:rPr>
      </w:pPr>
    </w:p>
    <w:p w:rsidR="0074284C" w:rsidRPr="00657765" w:rsidRDefault="0074284C" w:rsidP="0074284C">
      <w:pPr>
        <w:pStyle w:val="a3"/>
        <w:shd w:val="clear" w:color="auto" w:fill="FFFFFF"/>
        <w:spacing w:before="0" w:beforeAutospacing="0" w:after="0" w:afterAutospacing="0"/>
        <w:rPr>
          <w:rStyle w:val="a4"/>
          <w:bCs w:val="0"/>
          <w:i/>
          <w:color w:val="252525"/>
        </w:rPr>
      </w:pPr>
      <w:r w:rsidRPr="00657765">
        <w:rPr>
          <w:rStyle w:val="a4"/>
          <w:bCs w:val="0"/>
          <w:i/>
          <w:color w:val="252525"/>
        </w:rPr>
        <w:t>Номинация для Театра мод</w:t>
      </w:r>
    </w:p>
    <w:p w:rsidR="0074284C" w:rsidRPr="00657765" w:rsidRDefault="0074284C" w:rsidP="004441D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252525"/>
        </w:rPr>
      </w:pPr>
      <w:r w:rsidRPr="00657765">
        <w:rPr>
          <w:rStyle w:val="a4"/>
          <w:b w:val="0"/>
          <w:bCs w:val="0"/>
          <w:color w:val="252525"/>
        </w:rPr>
        <w:t>ТЕАТРЫ МОД с коллекциями на свободную тему</w:t>
      </w:r>
    </w:p>
    <w:p w:rsidR="0074284C" w:rsidRPr="00657765" w:rsidRDefault="0074284C" w:rsidP="004441D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252525"/>
        </w:rPr>
      </w:pPr>
      <w:r w:rsidRPr="00657765">
        <w:rPr>
          <w:rStyle w:val="a4"/>
          <w:b w:val="0"/>
          <w:bCs w:val="0"/>
          <w:color w:val="252525"/>
        </w:rPr>
        <w:t>НАРОДНЫЙ КОСТЮМ</w:t>
      </w:r>
    </w:p>
    <w:p w:rsidR="0074284C" w:rsidRPr="00657765" w:rsidRDefault="0074284C" w:rsidP="004441D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252525"/>
        </w:rPr>
      </w:pPr>
      <w:r w:rsidRPr="00657765">
        <w:rPr>
          <w:rStyle w:val="a4"/>
          <w:b w:val="0"/>
          <w:bCs w:val="0"/>
          <w:color w:val="252525"/>
        </w:rPr>
        <w:t>НАРОДНО-СТИЛИЗОВАННЫЙ КОСТЮМ</w:t>
      </w:r>
    </w:p>
    <w:p w:rsidR="0074284C" w:rsidRPr="00657765" w:rsidRDefault="0074284C" w:rsidP="004441D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252525"/>
        </w:rPr>
      </w:pPr>
      <w:r w:rsidRPr="00657765">
        <w:rPr>
          <w:rStyle w:val="a4"/>
          <w:b w:val="0"/>
          <w:bCs w:val="0"/>
          <w:color w:val="252525"/>
        </w:rPr>
        <w:t>СОВРЕМЕННЫЙ КОСТЮМ</w:t>
      </w:r>
    </w:p>
    <w:p w:rsidR="0074284C" w:rsidRPr="00657765" w:rsidRDefault="0074284C" w:rsidP="004441D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252525"/>
        </w:rPr>
      </w:pPr>
      <w:r w:rsidRPr="00657765">
        <w:rPr>
          <w:rStyle w:val="a4"/>
          <w:b w:val="0"/>
          <w:bCs w:val="0"/>
          <w:color w:val="252525"/>
        </w:rPr>
        <w:t>ДИЗАЙН АКСЕССУАРОВ</w:t>
      </w:r>
    </w:p>
    <w:p w:rsidR="00466F4D" w:rsidRPr="00657765" w:rsidRDefault="00466F4D" w:rsidP="00466F4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252525"/>
        </w:rPr>
      </w:pPr>
      <w:r w:rsidRPr="00657765">
        <w:rPr>
          <w:rStyle w:val="a4"/>
          <w:b w:val="0"/>
          <w:bCs w:val="0"/>
          <w:color w:val="252525"/>
        </w:rPr>
        <w:t>При оценке конкурсантов жюри придерживается следующих критериев:</w:t>
      </w:r>
    </w:p>
    <w:p w:rsidR="00837BCE" w:rsidRPr="00657765" w:rsidRDefault="00837BCE" w:rsidP="00837BC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i/>
          <w:color w:val="252525"/>
        </w:rPr>
      </w:pPr>
      <w:r w:rsidRPr="00657765">
        <w:rPr>
          <w:rStyle w:val="a4"/>
          <w:b w:val="0"/>
          <w:bCs w:val="0"/>
          <w:i/>
          <w:color w:val="252525"/>
        </w:rPr>
        <w:t>- дизайн костюма;</w:t>
      </w:r>
    </w:p>
    <w:p w:rsidR="00837BCE" w:rsidRPr="00657765" w:rsidRDefault="00837BCE" w:rsidP="00837BC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i/>
          <w:color w:val="252525"/>
        </w:rPr>
      </w:pPr>
      <w:r w:rsidRPr="00657765">
        <w:rPr>
          <w:rStyle w:val="a4"/>
          <w:b w:val="0"/>
          <w:bCs w:val="0"/>
          <w:i/>
          <w:color w:val="252525"/>
        </w:rPr>
        <w:t>- единство замысла;</w:t>
      </w:r>
    </w:p>
    <w:p w:rsidR="00837BCE" w:rsidRPr="00657765" w:rsidRDefault="00837BCE" w:rsidP="00837BC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i/>
          <w:color w:val="252525"/>
        </w:rPr>
      </w:pPr>
      <w:r w:rsidRPr="00657765">
        <w:rPr>
          <w:rStyle w:val="a4"/>
          <w:b w:val="0"/>
          <w:bCs w:val="0"/>
          <w:i/>
          <w:color w:val="252525"/>
        </w:rPr>
        <w:t>- артистичность исполнения</w:t>
      </w:r>
    </w:p>
    <w:p w:rsidR="00837BCE" w:rsidRPr="00657765" w:rsidRDefault="00837BCE" w:rsidP="00837BC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i/>
          <w:color w:val="252525"/>
        </w:rPr>
      </w:pPr>
      <w:r w:rsidRPr="00657765">
        <w:rPr>
          <w:rStyle w:val="a4"/>
          <w:b w:val="0"/>
          <w:bCs w:val="0"/>
          <w:i/>
          <w:color w:val="252525"/>
        </w:rPr>
        <w:t>- и др.</w:t>
      </w:r>
    </w:p>
    <w:p w:rsidR="0074284C" w:rsidRPr="00657765" w:rsidRDefault="00837BCE" w:rsidP="00837BC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252525"/>
        </w:rPr>
      </w:pPr>
      <w:r w:rsidRPr="00657765">
        <w:rPr>
          <w:rStyle w:val="a4"/>
          <w:b w:val="0"/>
          <w:bCs w:val="0"/>
          <w:color w:val="252525"/>
        </w:rPr>
        <w:t xml:space="preserve"> Участники представляют 1 коллекцию</w:t>
      </w:r>
      <w:r w:rsidR="004441D8" w:rsidRPr="00657765">
        <w:rPr>
          <w:rStyle w:val="a4"/>
          <w:b w:val="0"/>
          <w:bCs w:val="0"/>
          <w:color w:val="252525"/>
        </w:rPr>
        <w:t>.</w:t>
      </w:r>
    </w:p>
    <w:p w:rsidR="00466F4D" w:rsidRPr="00657765" w:rsidRDefault="00466F4D" w:rsidP="00474D8D">
      <w:pPr>
        <w:pStyle w:val="a3"/>
        <w:shd w:val="clear" w:color="auto" w:fill="FFFFFF"/>
        <w:spacing w:after="0"/>
        <w:rPr>
          <w:rStyle w:val="a4"/>
          <w:bCs w:val="0"/>
          <w:i/>
          <w:color w:val="252525"/>
          <w:sz w:val="28"/>
          <w:szCs w:val="28"/>
        </w:rPr>
      </w:pPr>
      <w:r w:rsidRPr="00657765">
        <w:rPr>
          <w:rStyle w:val="a4"/>
          <w:bCs w:val="0"/>
          <w:i/>
          <w:color w:val="252525"/>
          <w:sz w:val="28"/>
          <w:szCs w:val="28"/>
        </w:rPr>
        <w:t>Изобразительное искусство</w:t>
      </w:r>
    </w:p>
    <w:p w:rsidR="00466F4D" w:rsidRPr="00657765" w:rsidRDefault="00466F4D" w:rsidP="00466F4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aps/>
          <w:color w:val="252525"/>
        </w:rPr>
      </w:pPr>
      <w:r w:rsidRPr="00657765">
        <w:rPr>
          <w:rStyle w:val="a4"/>
          <w:b w:val="0"/>
          <w:bCs w:val="0"/>
          <w:caps/>
          <w:color w:val="252525"/>
        </w:rPr>
        <w:t xml:space="preserve">Скульптура; </w:t>
      </w:r>
    </w:p>
    <w:p w:rsidR="00466F4D" w:rsidRPr="00657765" w:rsidRDefault="00466F4D" w:rsidP="00466F4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aps/>
          <w:color w:val="252525"/>
        </w:rPr>
      </w:pPr>
      <w:r w:rsidRPr="00657765">
        <w:rPr>
          <w:rStyle w:val="a4"/>
          <w:b w:val="0"/>
          <w:bCs w:val="0"/>
          <w:caps/>
          <w:color w:val="252525"/>
        </w:rPr>
        <w:t xml:space="preserve">Живопись; </w:t>
      </w:r>
    </w:p>
    <w:p w:rsidR="00466F4D" w:rsidRPr="00657765" w:rsidRDefault="00466F4D" w:rsidP="00466F4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aps/>
          <w:color w:val="252525"/>
        </w:rPr>
      </w:pPr>
      <w:r w:rsidRPr="00657765">
        <w:rPr>
          <w:rStyle w:val="a4"/>
          <w:b w:val="0"/>
          <w:bCs w:val="0"/>
          <w:caps/>
          <w:color w:val="252525"/>
        </w:rPr>
        <w:t xml:space="preserve">Графика; </w:t>
      </w:r>
    </w:p>
    <w:p w:rsidR="00466F4D" w:rsidRPr="00657765" w:rsidRDefault="00466F4D" w:rsidP="00466F4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aps/>
          <w:color w:val="252525"/>
        </w:rPr>
      </w:pPr>
      <w:r w:rsidRPr="00657765">
        <w:rPr>
          <w:rStyle w:val="a4"/>
          <w:b w:val="0"/>
          <w:bCs w:val="0"/>
          <w:caps/>
          <w:color w:val="252525"/>
        </w:rPr>
        <w:t xml:space="preserve">Художественная фотография; </w:t>
      </w:r>
    </w:p>
    <w:p w:rsidR="00466F4D" w:rsidRPr="00657765" w:rsidRDefault="00466F4D" w:rsidP="00466F4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aps/>
          <w:color w:val="252525"/>
        </w:rPr>
      </w:pPr>
      <w:r w:rsidRPr="00657765">
        <w:rPr>
          <w:rStyle w:val="a4"/>
          <w:b w:val="0"/>
          <w:bCs w:val="0"/>
          <w:caps/>
          <w:color w:val="252525"/>
        </w:rPr>
        <w:t xml:space="preserve">Декоративно-прикладное искусство (ДПИ); </w:t>
      </w:r>
    </w:p>
    <w:p w:rsidR="00466F4D" w:rsidRPr="00657765" w:rsidRDefault="00466F4D" w:rsidP="00466F4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a4"/>
          <w:b w:val="0"/>
          <w:bCs w:val="0"/>
          <w:caps/>
          <w:color w:val="252525"/>
        </w:rPr>
      </w:pPr>
      <w:r w:rsidRPr="00657765">
        <w:rPr>
          <w:rStyle w:val="a4"/>
          <w:b w:val="0"/>
          <w:bCs w:val="0"/>
          <w:caps/>
          <w:color w:val="252525"/>
        </w:rPr>
        <w:t>Дизайн</w:t>
      </w:r>
    </w:p>
    <w:p w:rsidR="00466F4D" w:rsidRPr="00657765" w:rsidRDefault="00466F4D" w:rsidP="00466F4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252525"/>
        </w:rPr>
      </w:pPr>
      <w:r w:rsidRPr="00657765">
        <w:rPr>
          <w:rStyle w:val="a4"/>
          <w:b w:val="0"/>
          <w:bCs w:val="0"/>
          <w:color w:val="252525"/>
        </w:rPr>
        <w:t>При оценке конкурсантов жюри придерживается следующих критериев:</w:t>
      </w:r>
    </w:p>
    <w:p w:rsidR="00466F4D" w:rsidRPr="00657765" w:rsidRDefault="00466F4D" w:rsidP="00466F4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i/>
          <w:color w:val="252525"/>
        </w:rPr>
      </w:pPr>
      <w:r w:rsidRPr="00657765">
        <w:rPr>
          <w:rStyle w:val="a4"/>
          <w:b w:val="0"/>
          <w:bCs w:val="0"/>
          <w:i/>
          <w:color w:val="252525"/>
        </w:rPr>
        <w:t xml:space="preserve">- качество изготовления работы; </w:t>
      </w:r>
    </w:p>
    <w:p w:rsidR="00466F4D" w:rsidRPr="00657765" w:rsidRDefault="00466F4D" w:rsidP="00466F4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i/>
          <w:color w:val="252525"/>
        </w:rPr>
      </w:pPr>
      <w:r w:rsidRPr="00657765">
        <w:rPr>
          <w:rStyle w:val="a4"/>
          <w:b w:val="0"/>
          <w:bCs w:val="0"/>
          <w:i/>
          <w:color w:val="252525"/>
        </w:rPr>
        <w:t xml:space="preserve">- правильность оформления работы; </w:t>
      </w:r>
    </w:p>
    <w:p w:rsidR="00466F4D" w:rsidRPr="00657765" w:rsidRDefault="00466F4D" w:rsidP="00466F4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i/>
          <w:color w:val="252525"/>
        </w:rPr>
      </w:pPr>
      <w:r w:rsidRPr="00657765">
        <w:rPr>
          <w:rStyle w:val="a4"/>
          <w:b w:val="0"/>
          <w:bCs w:val="0"/>
          <w:i/>
          <w:color w:val="252525"/>
        </w:rPr>
        <w:t xml:space="preserve">- уровень самостоятельности мышления автора при создании работы; </w:t>
      </w:r>
    </w:p>
    <w:p w:rsidR="00466F4D" w:rsidRPr="00657765" w:rsidRDefault="00466F4D" w:rsidP="00466F4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i/>
          <w:color w:val="252525"/>
        </w:rPr>
      </w:pPr>
      <w:r w:rsidRPr="00657765">
        <w:rPr>
          <w:rStyle w:val="a4"/>
          <w:b w:val="0"/>
          <w:bCs w:val="0"/>
          <w:i/>
          <w:color w:val="252525"/>
        </w:rPr>
        <w:lastRenderedPageBreak/>
        <w:t xml:space="preserve">- отсутствие правки работы взрослым человеком; </w:t>
      </w:r>
    </w:p>
    <w:p w:rsidR="00466F4D" w:rsidRPr="00657765" w:rsidRDefault="00466F4D" w:rsidP="00466F4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i/>
          <w:color w:val="252525"/>
        </w:rPr>
      </w:pPr>
      <w:r w:rsidRPr="00657765">
        <w:rPr>
          <w:rStyle w:val="a4"/>
          <w:b w:val="0"/>
          <w:bCs w:val="0"/>
          <w:i/>
          <w:color w:val="252525"/>
        </w:rPr>
        <w:t xml:space="preserve">- использование выразительных средств при передаче настроения; </w:t>
      </w:r>
    </w:p>
    <w:p w:rsidR="00466F4D" w:rsidRPr="00657765" w:rsidRDefault="00466F4D" w:rsidP="00466F4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i/>
          <w:color w:val="252525"/>
        </w:rPr>
      </w:pPr>
      <w:r w:rsidRPr="00657765">
        <w:rPr>
          <w:rStyle w:val="a4"/>
          <w:b w:val="0"/>
          <w:bCs w:val="0"/>
          <w:i/>
          <w:color w:val="252525"/>
        </w:rPr>
        <w:t>- глубина содержания.</w:t>
      </w:r>
    </w:p>
    <w:p w:rsidR="00A3673F" w:rsidRPr="00657765" w:rsidRDefault="00A3673F" w:rsidP="00A3673F">
      <w:pPr>
        <w:pStyle w:val="a3"/>
        <w:shd w:val="clear" w:color="auto" w:fill="FFFFFF"/>
        <w:spacing w:before="0" w:beforeAutospacing="0" w:after="0" w:afterAutospacing="0"/>
        <w:rPr>
          <w:color w:val="252525"/>
        </w:rPr>
      </w:pPr>
      <w:r w:rsidRPr="00657765">
        <w:rPr>
          <w:color w:val="252525"/>
        </w:rPr>
        <w:t>Участники представляют 1 произведение или 1 коллекцию</w:t>
      </w:r>
    </w:p>
    <w:p w:rsidR="00466F4D" w:rsidRPr="00657765" w:rsidRDefault="00466F4D" w:rsidP="00466F4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252525"/>
        </w:rPr>
      </w:pPr>
    </w:p>
    <w:p w:rsidR="00474D8D" w:rsidRPr="00657765" w:rsidRDefault="00474D8D" w:rsidP="00EC673D">
      <w:pPr>
        <w:spacing w:afterLines="100" w:after="240" w:line="240" w:lineRule="auto"/>
        <w:rPr>
          <w:rStyle w:val="a4"/>
          <w:rFonts w:ascii="Times New Roman" w:hAnsi="Times New Roman" w:cs="Times New Roman"/>
          <w:b w:val="0"/>
          <w:bCs w:val="0"/>
        </w:rPr>
      </w:pPr>
      <w:r w:rsidRPr="00657765">
        <w:rPr>
          <w:rStyle w:val="a4"/>
          <w:rFonts w:ascii="Times New Roman" w:hAnsi="Times New Roman" w:cs="Times New Roman"/>
          <w:b w:val="0"/>
          <w:bCs w:val="0"/>
          <w:color w:val="252525"/>
        </w:rPr>
        <w:t>Если вы затрудняетесь с определением вашей номинации, напишите куратору конкурса:</w:t>
      </w:r>
      <w:r w:rsidR="00466F4D" w:rsidRPr="00657765">
        <w:rPr>
          <w:rStyle w:val="a4"/>
          <w:rFonts w:ascii="Times New Roman" w:hAnsi="Times New Roman" w:cs="Times New Roman"/>
          <w:b w:val="0"/>
          <w:bCs w:val="0"/>
          <w:color w:val="252525"/>
        </w:rPr>
        <w:t xml:space="preserve"> </w:t>
      </w:r>
      <w:hyperlink r:id="rId5" w:history="1">
        <w:r w:rsidR="00466F4D" w:rsidRPr="00657765">
          <w:rPr>
            <w:rStyle w:val="a5"/>
            <w:rFonts w:ascii="Times New Roman" w:hAnsi="Times New Roman" w:cs="Times New Roman"/>
            <w:lang w:eastAsia="ru-RU"/>
          </w:rPr>
          <w:t>talent-dis@yandex.ru</w:t>
        </w:r>
      </w:hyperlink>
    </w:p>
    <w:p w:rsidR="004441D8" w:rsidRPr="00657765" w:rsidRDefault="004441D8" w:rsidP="00837BC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252525"/>
        </w:rPr>
      </w:pPr>
    </w:p>
    <w:p w:rsidR="008605CB" w:rsidRPr="00657765" w:rsidRDefault="008605CB" w:rsidP="00EC673D">
      <w:pPr>
        <w:spacing w:afterLines="100" w:after="240" w:line="240" w:lineRule="auto"/>
        <w:rPr>
          <w:rFonts w:ascii="Times New Roman" w:hAnsi="Times New Roman" w:cs="Times New Roman"/>
          <w:color w:val="252525"/>
        </w:rPr>
      </w:pPr>
      <w:r w:rsidRPr="00657765">
        <w:rPr>
          <w:rStyle w:val="a4"/>
          <w:rFonts w:ascii="Times New Roman" w:hAnsi="Times New Roman" w:cs="Times New Roman"/>
          <w:color w:val="252525"/>
        </w:rPr>
        <w:t>3. ПОРЯДОК УЧАСТИЯ:</w:t>
      </w:r>
      <w:r w:rsidRPr="00657765">
        <w:rPr>
          <w:rFonts w:ascii="Times New Roman" w:hAnsi="Times New Roman" w:cs="Times New Roman"/>
          <w:color w:val="252525"/>
        </w:rPr>
        <w:br/>
        <w:t xml:space="preserve">К участию в конкурсе допускаются </w:t>
      </w:r>
      <w:r w:rsidR="00AC0917" w:rsidRPr="00657765">
        <w:rPr>
          <w:rFonts w:ascii="Times New Roman" w:hAnsi="Times New Roman" w:cs="Times New Roman"/>
          <w:color w:val="252525"/>
        </w:rPr>
        <w:t>цирковые</w:t>
      </w:r>
      <w:r w:rsidRPr="00657765">
        <w:rPr>
          <w:rFonts w:ascii="Times New Roman" w:hAnsi="Times New Roman" w:cs="Times New Roman"/>
          <w:color w:val="252525"/>
        </w:rPr>
        <w:t xml:space="preserve"> коллективы, солисты и малые формы (дуэты, трио) </w:t>
      </w:r>
      <w:r w:rsidR="00AC0917" w:rsidRPr="00657765">
        <w:rPr>
          <w:rFonts w:ascii="Times New Roman" w:hAnsi="Times New Roman" w:cs="Times New Roman"/>
          <w:color w:val="252525"/>
        </w:rPr>
        <w:t>группы</w:t>
      </w:r>
      <w:r w:rsidRPr="00657765">
        <w:rPr>
          <w:rFonts w:ascii="Times New Roman" w:hAnsi="Times New Roman" w:cs="Times New Roman"/>
          <w:color w:val="252525"/>
        </w:rPr>
        <w:t xml:space="preserve"> и т</w:t>
      </w:r>
      <w:r w:rsidR="00992D7B" w:rsidRPr="00657765">
        <w:rPr>
          <w:rFonts w:ascii="Times New Roman" w:hAnsi="Times New Roman" w:cs="Times New Roman"/>
          <w:color w:val="252525"/>
        </w:rPr>
        <w:t>.</w:t>
      </w:r>
      <w:r w:rsidRPr="00657765">
        <w:rPr>
          <w:rFonts w:ascii="Times New Roman" w:hAnsi="Times New Roman" w:cs="Times New Roman"/>
          <w:color w:val="252525"/>
        </w:rPr>
        <w:t>д</w:t>
      </w:r>
      <w:r w:rsidR="00992D7B" w:rsidRPr="00657765">
        <w:rPr>
          <w:rFonts w:ascii="Times New Roman" w:hAnsi="Times New Roman" w:cs="Times New Roman"/>
          <w:color w:val="252525"/>
        </w:rPr>
        <w:t>.</w:t>
      </w:r>
      <w:r w:rsidRPr="00657765">
        <w:rPr>
          <w:rFonts w:ascii="Times New Roman" w:hAnsi="Times New Roman" w:cs="Times New Roman"/>
          <w:color w:val="252525"/>
        </w:rPr>
        <w:t>, своевременно и надлежащим образом подавшие заявку на сайте</w:t>
      </w:r>
      <w:r w:rsidR="008A6057" w:rsidRPr="00657765">
        <w:rPr>
          <w:rFonts w:ascii="Times New Roman" w:hAnsi="Times New Roman" w:cs="Times New Roman"/>
          <w:color w:val="252525"/>
        </w:rPr>
        <w:t xml:space="preserve">: </w:t>
      </w:r>
      <w:hyperlink r:id="rId6" w:history="1">
        <w:r w:rsidR="00500849" w:rsidRPr="004D7AFB">
          <w:rPr>
            <w:rStyle w:val="a5"/>
            <w:rFonts w:ascii="Times New Roman" w:hAnsi="Times New Roman" w:cs="Times New Roman"/>
          </w:rPr>
          <w:t>https://docs.google.com/forms/d/15vj86YR9N-tii0V70vEvCKwUTzYAaL8pXivepgmvJzc/edit</w:t>
        </w:r>
      </w:hyperlink>
      <w:r w:rsidR="00500849">
        <w:rPr>
          <w:rFonts w:ascii="Times New Roman" w:hAnsi="Times New Roman" w:cs="Times New Roman"/>
          <w:color w:val="252525"/>
        </w:rPr>
        <w:t xml:space="preserve"> </w:t>
      </w:r>
      <w:r w:rsidR="00500849">
        <w:t xml:space="preserve"> </w:t>
      </w:r>
      <w:r w:rsidRPr="00657765">
        <w:rPr>
          <w:rFonts w:ascii="Times New Roman" w:hAnsi="Times New Roman" w:cs="Times New Roman"/>
          <w:color w:val="252525"/>
        </w:rPr>
        <w:t>или файлом на почту </w:t>
      </w:r>
      <w:hyperlink r:id="rId7" w:history="1">
        <w:r w:rsidR="00992D7B" w:rsidRPr="0065776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talent-dis@yandex.ru</w:t>
        </w:r>
      </w:hyperlink>
      <w:r w:rsidR="00992D7B" w:rsidRPr="00657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7765">
        <w:rPr>
          <w:rFonts w:ascii="Times New Roman" w:hAnsi="Times New Roman" w:cs="Times New Roman"/>
          <w:color w:val="252525"/>
        </w:rPr>
        <w:t>и оплатившие организационный взнос.</w:t>
      </w:r>
    </w:p>
    <w:p w:rsidR="008605CB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 xml:space="preserve">В ответ на заявку на указанную Вами почту Вы получите номер, присвоенный вашей заявке (ответ приходит в период от 2-х минут до </w:t>
      </w:r>
      <w:r w:rsidR="006D41D3">
        <w:rPr>
          <w:color w:val="252525"/>
        </w:rPr>
        <w:t>48</w:t>
      </w:r>
      <w:r w:rsidRPr="00657765">
        <w:rPr>
          <w:color w:val="252525"/>
        </w:rPr>
        <w:t xml:space="preserve"> часов).</w:t>
      </w:r>
    </w:p>
    <w:p w:rsidR="008605CB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>Ответное письмо содержит всю необходимую информацию о дальнейших действиях (счет, реквизиты, ссылки).</w:t>
      </w:r>
    </w:p>
    <w:p w:rsidR="008605CB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 xml:space="preserve">После получения учётного номера, конкурсанту необходимо внести добровольный организационный взнос, сохранить фото или </w:t>
      </w:r>
      <w:proofErr w:type="spellStart"/>
      <w:r w:rsidRPr="00657765">
        <w:rPr>
          <w:color w:val="252525"/>
        </w:rPr>
        <w:t>скрин</w:t>
      </w:r>
      <w:proofErr w:type="spellEnd"/>
      <w:r w:rsidRPr="00657765">
        <w:rPr>
          <w:color w:val="252525"/>
        </w:rPr>
        <w:t xml:space="preserve"> чека </w:t>
      </w:r>
      <w:r w:rsidR="006D41D3">
        <w:rPr>
          <w:color w:val="252525"/>
        </w:rPr>
        <w:t xml:space="preserve">и </w:t>
      </w:r>
      <w:r w:rsidRPr="00657765">
        <w:rPr>
          <w:color w:val="252525"/>
        </w:rPr>
        <w:t xml:space="preserve">выслать на почту с которой был получен ответ (в теме письма строго обязательно указывать </w:t>
      </w:r>
      <w:r w:rsidR="00A4393C" w:rsidRPr="00657765">
        <w:rPr>
          <w:color w:val="252525"/>
        </w:rPr>
        <w:t>учетный номер</w:t>
      </w:r>
      <w:r w:rsidRPr="00657765">
        <w:rPr>
          <w:color w:val="252525"/>
        </w:rPr>
        <w:t>).</w:t>
      </w:r>
    </w:p>
    <w:p w:rsidR="00A527E2" w:rsidRPr="006D41D3" w:rsidRDefault="00A527E2" w:rsidP="00EC673D">
      <w:pPr>
        <w:pStyle w:val="a3"/>
        <w:shd w:val="clear" w:color="auto" w:fill="FFFFFF"/>
        <w:spacing w:before="0" w:beforeAutospacing="0" w:afterLines="100" w:after="240" w:afterAutospacing="0"/>
        <w:rPr>
          <w:b/>
          <w:color w:val="252525"/>
        </w:rPr>
      </w:pPr>
      <w:r w:rsidRPr="006D41D3">
        <w:rPr>
          <w:b/>
          <w:color w:val="252525"/>
        </w:rPr>
        <w:t>Итоги работы жюри (протокол) будет выложен на сайте:</w:t>
      </w:r>
      <w:r w:rsidR="004103E7" w:rsidRPr="006D41D3">
        <w:rPr>
          <w:b/>
          <w:color w:val="252525"/>
        </w:rPr>
        <w:t xml:space="preserve"> </w:t>
      </w:r>
      <w:r w:rsidR="006D41D3" w:rsidRPr="006D41D3">
        <w:rPr>
          <w:b/>
        </w:rPr>
        <w:t>30</w:t>
      </w:r>
      <w:r w:rsidR="004103E7" w:rsidRPr="006D41D3">
        <w:rPr>
          <w:b/>
        </w:rPr>
        <w:t>.</w:t>
      </w:r>
      <w:r w:rsidR="006D41D3" w:rsidRPr="006D41D3">
        <w:rPr>
          <w:b/>
        </w:rPr>
        <w:t>1</w:t>
      </w:r>
      <w:r w:rsidR="00500849">
        <w:rPr>
          <w:b/>
        </w:rPr>
        <w:t>1</w:t>
      </w:r>
      <w:r w:rsidR="004103E7" w:rsidRPr="006D41D3">
        <w:rPr>
          <w:b/>
        </w:rPr>
        <w:t xml:space="preserve">.2020 </w:t>
      </w:r>
      <w:r w:rsidRPr="006D41D3">
        <w:rPr>
          <w:b/>
          <w:color w:val="252525"/>
        </w:rPr>
        <w:t>в 17:00 (</w:t>
      </w:r>
      <w:proofErr w:type="spellStart"/>
      <w:proofErr w:type="gramStart"/>
      <w:r w:rsidRPr="006D41D3">
        <w:rPr>
          <w:b/>
          <w:color w:val="252525"/>
        </w:rPr>
        <w:t>моск.вр</w:t>
      </w:r>
      <w:proofErr w:type="spellEnd"/>
      <w:proofErr w:type="gramEnd"/>
      <w:r w:rsidRPr="006D41D3">
        <w:rPr>
          <w:b/>
          <w:color w:val="252525"/>
        </w:rPr>
        <w:t>)</w:t>
      </w:r>
    </w:p>
    <w:p w:rsidR="008605CB" w:rsidRPr="00657765" w:rsidRDefault="008605CB" w:rsidP="00EC673D">
      <w:pPr>
        <w:spacing w:afterLines="100" w:after="240" w:line="240" w:lineRule="auto"/>
        <w:rPr>
          <w:rFonts w:ascii="Times New Roman" w:hAnsi="Times New Roman" w:cs="Times New Roman"/>
          <w:lang w:eastAsia="ru-RU"/>
        </w:rPr>
      </w:pPr>
      <w:r w:rsidRPr="00657765">
        <w:rPr>
          <w:rFonts w:ascii="Times New Roman" w:hAnsi="Times New Roman" w:cs="Times New Roman"/>
          <w:color w:val="252525"/>
        </w:rPr>
        <w:t xml:space="preserve">Рассылка наградной документации будет осуществляться в течении 2-х недель со дня </w:t>
      </w:r>
      <w:r w:rsidR="004B24D1" w:rsidRPr="00657765">
        <w:rPr>
          <w:rFonts w:ascii="Times New Roman" w:hAnsi="Times New Roman" w:cs="Times New Roman"/>
          <w:color w:val="252525"/>
        </w:rPr>
        <w:t>ИТОГОВ</w:t>
      </w:r>
      <w:r w:rsidRPr="00657765">
        <w:rPr>
          <w:rFonts w:ascii="Times New Roman" w:hAnsi="Times New Roman" w:cs="Times New Roman"/>
          <w:color w:val="252525"/>
        </w:rPr>
        <w:t xml:space="preserve"> конкурс</w:t>
      </w:r>
      <w:r w:rsidR="004B24D1" w:rsidRPr="00657765">
        <w:rPr>
          <w:rFonts w:ascii="Times New Roman" w:hAnsi="Times New Roman" w:cs="Times New Roman"/>
          <w:color w:val="252525"/>
        </w:rPr>
        <w:t>а</w:t>
      </w:r>
      <w:r w:rsidRPr="00657765">
        <w:rPr>
          <w:rFonts w:ascii="Times New Roman" w:hAnsi="Times New Roman" w:cs="Times New Roman"/>
          <w:color w:val="252525"/>
        </w:rPr>
        <w:t xml:space="preserve">. Крайний срок рассылки наградной документации 1 месяц, если в течении этого времени вам не пришли результаты мероприятия, просьба сообщить в оргкомитет </w:t>
      </w:r>
      <w:r w:rsidR="00A4393C" w:rsidRPr="00657765">
        <w:rPr>
          <w:rFonts w:ascii="Times New Roman" w:hAnsi="Times New Roman" w:cs="Times New Roman"/>
          <w:color w:val="252525"/>
        </w:rPr>
        <w:t xml:space="preserve">на почту: </w:t>
      </w:r>
      <w:r w:rsidR="00A4393C" w:rsidRPr="00657765">
        <w:rPr>
          <w:rFonts w:ascii="Times New Roman" w:hAnsi="Times New Roman" w:cs="Times New Roman"/>
          <w:lang w:eastAsia="ru-RU"/>
        </w:rPr>
        <w:t>talent-dis@yandex.ru</w:t>
      </w:r>
      <w:r w:rsidR="00A4393C" w:rsidRPr="00657765">
        <w:rPr>
          <w:rFonts w:ascii="Times New Roman" w:hAnsi="Times New Roman" w:cs="Times New Roman"/>
        </w:rPr>
        <w:t>.</w:t>
      </w:r>
    </w:p>
    <w:p w:rsidR="004B24D1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 xml:space="preserve">Получение диплома по почте России </w:t>
      </w:r>
      <w:r w:rsidR="004B24D1" w:rsidRPr="00657765">
        <w:rPr>
          <w:color w:val="252525"/>
        </w:rPr>
        <w:t>НЕ осуществляется!</w:t>
      </w:r>
    </w:p>
    <w:p w:rsidR="00D752BF" w:rsidRPr="00657765" w:rsidRDefault="00D752BF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 xml:space="preserve">Информация об участниках конкурса выкладывается на сайте Международного проекта поддержки творчества и талантов «WINNING TALENT» </w:t>
      </w:r>
      <w:hyperlink r:id="rId8" w:history="1">
        <w:r w:rsidRPr="00657765">
          <w:rPr>
            <w:rStyle w:val="a5"/>
          </w:rPr>
          <w:t>https://vk.com/winningtalent</w:t>
        </w:r>
      </w:hyperlink>
      <w:r w:rsidR="00500849">
        <w:rPr>
          <w:rStyle w:val="a5"/>
        </w:rPr>
        <w:t xml:space="preserve"> </w:t>
      </w:r>
      <w:r w:rsidR="00500849" w:rsidRPr="00500849">
        <w:rPr>
          <w:rStyle w:val="a5"/>
        </w:rPr>
        <w:t>https://vk.com/heritage_dis</w:t>
      </w:r>
    </w:p>
    <w:p w:rsidR="008605CB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>*ВНИМАНИЕ! Конкурсный материал</w:t>
      </w:r>
      <w:r w:rsidR="00D752BF" w:rsidRPr="00657765">
        <w:rPr>
          <w:color w:val="252525"/>
        </w:rPr>
        <w:t>/информация об участнике</w:t>
      </w:r>
      <w:r w:rsidRPr="00657765">
        <w:rPr>
          <w:color w:val="252525"/>
        </w:rPr>
        <w:t xml:space="preserve"> может ПО ЖЕЛАНИЮ не публиковаться. Просим заранее сообщить об этом в заявке (в пункте дополнительно или в любом удобном месте).</w:t>
      </w:r>
    </w:p>
    <w:p w:rsidR="008847B0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rStyle w:val="a4"/>
          <w:color w:val="252525"/>
        </w:rPr>
        <w:t>4. ТРЕБОВАНИЯ К ПОДАЧЕ КОНКУРСНОГО МАТЕРИАЛА:</w:t>
      </w:r>
      <w:r w:rsidRPr="00657765">
        <w:rPr>
          <w:color w:val="252525"/>
        </w:rPr>
        <w:br/>
        <w:t>Конкурсный материл принимается как ссылкой на просмотр видеозаписи, так и файлом на электронную почту.</w:t>
      </w:r>
    </w:p>
    <w:p w:rsidR="008605CB" w:rsidRPr="00657765" w:rsidRDefault="00FC1EB5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>Принимаем</w:t>
      </w:r>
      <w:r w:rsidR="008847B0" w:rsidRPr="00657765">
        <w:rPr>
          <w:color w:val="252525"/>
        </w:rPr>
        <w:t xml:space="preserve"> снятый видеоматериал сроком не более двух лет: с </w:t>
      </w:r>
      <w:r w:rsidR="00A527E2" w:rsidRPr="00657765">
        <w:rPr>
          <w:color w:val="252525"/>
        </w:rPr>
        <w:t xml:space="preserve"> </w:t>
      </w:r>
      <w:r w:rsidR="008847B0" w:rsidRPr="00657765">
        <w:rPr>
          <w:color w:val="252525"/>
        </w:rPr>
        <w:t>2018, 2019, 2020 года.</w:t>
      </w:r>
      <w:r w:rsidR="008605CB" w:rsidRPr="00657765">
        <w:rPr>
          <w:color w:val="252525"/>
        </w:rPr>
        <w:br/>
        <w:t xml:space="preserve">Варианты размещения видеофайлов: сервисы Облако </w:t>
      </w:r>
      <w:proofErr w:type="spellStart"/>
      <w:r w:rsidR="008605CB" w:rsidRPr="00657765">
        <w:rPr>
          <w:color w:val="252525"/>
        </w:rPr>
        <w:t>Mail.Ru</w:t>
      </w:r>
      <w:proofErr w:type="spellEnd"/>
      <w:r w:rsidR="008605CB" w:rsidRPr="00657765">
        <w:rPr>
          <w:color w:val="252525"/>
        </w:rPr>
        <w:t xml:space="preserve">, Яндекс Диск, </w:t>
      </w:r>
      <w:proofErr w:type="spellStart"/>
      <w:r w:rsidR="008605CB" w:rsidRPr="00657765">
        <w:rPr>
          <w:color w:val="252525"/>
        </w:rPr>
        <w:t>Google</w:t>
      </w:r>
      <w:proofErr w:type="spellEnd"/>
      <w:r w:rsidR="008605CB" w:rsidRPr="00657765">
        <w:rPr>
          <w:color w:val="252525"/>
        </w:rPr>
        <w:t xml:space="preserve"> Диск, </w:t>
      </w:r>
      <w:proofErr w:type="spellStart"/>
      <w:r w:rsidR="008605CB" w:rsidRPr="00657765">
        <w:rPr>
          <w:color w:val="252525"/>
        </w:rPr>
        <w:t>Youtube</w:t>
      </w:r>
      <w:proofErr w:type="spellEnd"/>
      <w:r w:rsidR="008605CB" w:rsidRPr="00657765">
        <w:rPr>
          <w:color w:val="252525"/>
        </w:rPr>
        <w:t>, социальные сети. Допускается качественная любительская съемка программы выступления. Обращаем ваше внимание, что некачественное видео усложняет формирование оценки у членов жюри! Запись не должна содержать монтажа и спецэффектов</w:t>
      </w:r>
      <w:r w:rsidR="008A6057" w:rsidRPr="00657765">
        <w:rPr>
          <w:color w:val="252525"/>
        </w:rPr>
        <w:t xml:space="preserve"> не более 10 мин</w:t>
      </w:r>
      <w:r w:rsidR="008605CB" w:rsidRPr="00657765">
        <w:rPr>
          <w:color w:val="252525"/>
        </w:rPr>
        <w:t>.</w:t>
      </w:r>
      <w:r w:rsidR="008A6057" w:rsidRPr="00657765">
        <w:rPr>
          <w:color w:val="252525"/>
        </w:rPr>
        <w:t xml:space="preserve"> </w:t>
      </w:r>
    </w:p>
    <w:p w:rsidR="008A6057" w:rsidRPr="00657765" w:rsidRDefault="008A6057" w:rsidP="008A6057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>*Дополнительная услуга</w:t>
      </w:r>
      <w:r w:rsidR="0089624B" w:rsidRPr="00657765">
        <w:rPr>
          <w:color w:val="252525"/>
        </w:rPr>
        <w:t xml:space="preserve"> (платно)</w:t>
      </w:r>
      <w:r w:rsidRPr="00657765">
        <w:rPr>
          <w:color w:val="252525"/>
        </w:rPr>
        <w:t>: Запись превышает не более 10 мин. до 30 мин.</w:t>
      </w:r>
    </w:p>
    <w:p w:rsidR="008605CB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rStyle w:val="a4"/>
          <w:color w:val="252525"/>
        </w:rPr>
        <w:lastRenderedPageBreak/>
        <w:t>5. ЖЮРИ:</w:t>
      </w:r>
      <w:r w:rsidRPr="00657765">
        <w:rPr>
          <w:color w:val="252525"/>
        </w:rPr>
        <w:br/>
        <w:t>Состав жюри мероприятий формируется исходя из представленных номинаций, согласно поданным заявкам, из ведущих специалистов и деятелей в области культуры и искусства России</w:t>
      </w:r>
      <w:r w:rsidR="00D752BF" w:rsidRPr="00657765">
        <w:rPr>
          <w:color w:val="252525"/>
        </w:rPr>
        <w:t xml:space="preserve"> и других стран</w:t>
      </w:r>
      <w:r w:rsidRPr="00657765">
        <w:rPr>
          <w:color w:val="252525"/>
        </w:rPr>
        <w:t>, а также педагогов известнейших ВУЗов, руководителей Государственных ансамблей, Заслуженных и Народных артистов России, заслуженные работники культуры, искусства, общественных деятелей. Конкурсные выступления участников оцениваются по 10-ти бальной системе, с учетом субъективного мнения каждого из членов жюри. Состав жюри периодически меняется от конкурса к конкурсу.</w:t>
      </w:r>
    </w:p>
    <w:p w:rsidR="008605CB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rStyle w:val="a4"/>
          <w:color w:val="252525"/>
        </w:rPr>
        <w:t>6. НАГРАЖДЕНИЕ:</w:t>
      </w:r>
      <w:r w:rsidRPr="00657765">
        <w:rPr>
          <w:color w:val="252525"/>
        </w:rPr>
        <w:br/>
        <w:t>На конкурсе применяется не соревновательный, а квалификационный принцип оценки конкурсной программы.</w:t>
      </w:r>
    </w:p>
    <w:p w:rsidR="008605CB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>В каждом номинации, в каждой возрастной группе присуждаются звания:</w:t>
      </w:r>
      <w:r w:rsidRPr="00657765">
        <w:rPr>
          <w:color w:val="252525"/>
        </w:rPr>
        <w:br/>
        <w:t>Звание «Дипломанта» I-й, II-й, III-й степени.</w:t>
      </w:r>
      <w:r w:rsidRPr="00657765">
        <w:rPr>
          <w:color w:val="252525"/>
        </w:rPr>
        <w:br/>
        <w:t>Звание «Лауреата» I-й, II-й, III-й степени.</w:t>
      </w:r>
      <w:r w:rsidR="00D752BF" w:rsidRPr="00657765">
        <w:rPr>
          <w:color w:val="252525"/>
        </w:rPr>
        <w:br/>
        <w:t>Звание Гран-при</w:t>
      </w:r>
      <w:r w:rsidR="00A527E2" w:rsidRPr="00657765">
        <w:rPr>
          <w:color w:val="252525"/>
        </w:rPr>
        <w:t xml:space="preserve"> (возможно в каждой номинации по решению жюри и оргкомитета</w:t>
      </w:r>
      <w:r w:rsidR="006D41D3">
        <w:rPr>
          <w:color w:val="252525"/>
        </w:rPr>
        <w:t>, но не в категории «начинающие»</w:t>
      </w:r>
      <w:r w:rsidR="00A527E2" w:rsidRPr="00657765">
        <w:rPr>
          <w:color w:val="252525"/>
        </w:rPr>
        <w:t>)</w:t>
      </w:r>
      <w:r w:rsidR="00D752BF" w:rsidRPr="00657765">
        <w:rPr>
          <w:color w:val="252525"/>
        </w:rPr>
        <w:t>.</w:t>
      </w:r>
    </w:p>
    <w:p w:rsidR="008605CB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rStyle w:val="a4"/>
          <w:color w:val="252525"/>
        </w:rPr>
        <w:t>7. ОРГАНИЗАЦИОННЫЕ ВЗНОСЫ:</w:t>
      </w:r>
    </w:p>
    <w:p w:rsidR="008A6057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 xml:space="preserve">- Солисты - </w:t>
      </w:r>
      <w:r w:rsidR="00D752BF" w:rsidRPr="00657765">
        <w:rPr>
          <w:color w:val="252525"/>
        </w:rPr>
        <w:t>5</w:t>
      </w:r>
      <w:r w:rsidRPr="00657765">
        <w:rPr>
          <w:color w:val="252525"/>
        </w:rPr>
        <w:t>00 рублей за один конкурсный номер (ролик).</w:t>
      </w:r>
      <w:r w:rsidRPr="00657765">
        <w:rPr>
          <w:color w:val="252525"/>
        </w:rPr>
        <w:br/>
        <w:t xml:space="preserve">- Коллективы </w:t>
      </w:r>
      <w:r w:rsidR="0089624B" w:rsidRPr="00657765">
        <w:rPr>
          <w:color w:val="252525"/>
        </w:rPr>
        <w:t>не</w:t>
      </w:r>
      <w:r w:rsidR="00D752BF" w:rsidRPr="00657765">
        <w:rPr>
          <w:color w:val="252525"/>
        </w:rPr>
        <w:t>зависимо от количества участников в номере – 500 рублей за один конкурсный номер (ролик)</w:t>
      </w:r>
      <w:r w:rsidR="008A6057" w:rsidRPr="00657765">
        <w:rPr>
          <w:color w:val="252525"/>
        </w:rPr>
        <w:t xml:space="preserve"> не более 10 мин</w:t>
      </w:r>
      <w:r w:rsidR="00D752BF" w:rsidRPr="00657765">
        <w:rPr>
          <w:color w:val="252525"/>
        </w:rPr>
        <w:t>.</w:t>
      </w:r>
    </w:p>
    <w:p w:rsidR="008A6057" w:rsidRPr="00657765" w:rsidRDefault="008A6057" w:rsidP="008A6057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 xml:space="preserve">*Дополнительная услуга: Запись превышает не более 10 мин. до 30 мин. – Доплата к основному </w:t>
      </w:r>
      <w:proofErr w:type="spellStart"/>
      <w:r w:rsidRPr="00657765">
        <w:rPr>
          <w:color w:val="252525"/>
        </w:rPr>
        <w:t>оргвзносу</w:t>
      </w:r>
      <w:proofErr w:type="spellEnd"/>
      <w:r w:rsidRPr="00657765">
        <w:rPr>
          <w:color w:val="252525"/>
        </w:rPr>
        <w:t xml:space="preserve"> + 300 руб. </w:t>
      </w:r>
    </w:p>
    <w:p w:rsidR="00D752BF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br/>
        <w:t>- Дополнительный индивидуальный диплом участникам коллектива</w:t>
      </w:r>
      <w:r w:rsidR="008A6057" w:rsidRPr="00657765">
        <w:rPr>
          <w:color w:val="252525"/>
        </w:rPr>
        <w:t xml:space="preserve"> или благодарственное именное для педагогов</w:t>
      </w:r>
      <w:r w:rsidRPr="00657765">
        <w:rPr>
          <w:color w:val="252525"/>
        </w:rPr>
        <w:t xml:space="preserve"> (каждый 100 руб.)</w:t>
      </w:r>
      <w:r w:rsidRPr="00657765">
        <w:rPr>
          <w:color w:val="252525"/>
        </w:rPr>
        <w:br/>
      </w:r>
    </w:p>
    <w:p w:rsidR="008605CB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>После подачи Заявки, участники получают счет для внесения организационного взноса. Организационные взносы участников имеют целевое назначение: прямые расходы, связанные с содержанием сайта и регистрацией заявок, изготовлением дипломов, ведение уставной деятельности.</w:t>
      </w:r>
    </w:p>
    <w:p w:rsidR="00E73BB0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  <w:rPr>
          <w:rStyle w:val="a4"/>
          <w:color w:val="252525"/>
        </w:rPr>
      </w:pPr>
      <w:r w:rsidRPr="00657765">
        <w:rPr>
          <w:rStyle w:val="a4"/>
          <w:color w:val="252525"/>
        </w:rPr>
        <w:t>КОНТАКТЫ:</w:t>
      </w:r>
      <w:r w:rsidR="00E73BB0" w:rsidRPr="00657765">
        <w:rPr>
          <w:rStyle w:val="a4"/>
          <w:color w:val="252525"/>
        </w:rPr>
        <w:t xml:space="preserve"> </w:t>
      </w:r>
    </w:p>
    <w:p w:rsidR="00E73BB0" w:rsidRPr="00657765" w:rsidRDefault="00E73BB0" w:rsidP="00EC673D">
      <w:pPr>
        <w:pStyle w:val="a3"/>
        <w:shd w:val="clear" w:color="auto" w:fill="FFFFFF"/>
        <w:spacing w:before="0" w:beforeAutospacing="0" w:afterLines="100" w:after="240" w:afterAutospacing="0"/>
        <w:rPr>
          <w:rStyle w:val="a4"/>
          <w:b w:val="0"/>
          <w:color w:val="252525"/>
        </w:rPr>
      </w:pPr>
      <w:r w:rsidRPr="00657765">
        <w:rPr>
          <w:rStyle w:val="a4"/>
          <w:b w:val="0"/>
          <w:color w:val="252525"/>
        </w:rPr>
        <w:t xml:space="preserve">Руководитель проекта Семенова Оксана Александровна </w:t>
      </w:r>
      <w:r w:rsidRPr="00657765">
        <w:rPr>
          <w:rStyle w:val="a4"/>
          <w:color w:val="252525"/>
        </w:rPr>
        <w:t>тел. +7-969-</w:t>
      </w:r>
      <w:r w:rsidR="00FB61FE" w:rsidRPr="00657765">
        <w:rPr>
          <w:rStyle w:val="a4"/>
          <w:color w:val="252525"/>
        </w:rPr>
        <w:t>8</w:t>
      </w:r>
      <w:r w:rsidRPr="00657765">
        <w:rPr>
          <w:rStyle w:val="a4"/>
          <w:color w:val="252525"/>
        </w:rPr>
        <w:t>00-</w:t>
      </w:r>
      <w:r w:rsidR="00FB61FE" w:rsidRPr="00657765">
        <w:rPr>
          <w:rStyle w:val="a4"/>
          <w:color w:val="252525"/>
        </w:rPr>
        <w:t>9001</w:t>
      </w:r>
    </w:p>
    <w:p w:rsidR="00D752BF" w:rsidRPr="00657765" w:rsidRDefault="00E73BB0" w:rsidP="00EC673D">
      <w:pPr>
        <w:pStyle w:val="a3"/>
        <w:shd w:val="clear" w:color="auto" w:fill="FFFFFF"/>
        <w:spacing w:before="0" w:beforeAutospacing="0" w:afterLines="100" w:after="240" w:afterAutospacing="0"/>
      </w:pPr>
      <w:r w:rsidRPr="00657765">
        <w:rPr>
          <w:rStyle w:val="a4"/>
          <w:color w:val="252525"/>
        </w:rPr>
        <w:t xml:space="preserve"> </w:t>
      </w:r>
      <w:hyperlink r:id="rId9" w:history="1">
        <w:r w:rsidR="00D752BF" w:rsidRPr="00657765">
          <w:rPr>
            <w:rStyle w:val="a5"/>
          </w:rPr>
          <w:t>talent-dis@yandex.ru</w:t>
        </w:r>
      </w:hyperlink>
      <w:bookmarkStart w:id="0" w:name="_GoBack"/>
      <w:r w:rsidRPr="00500849">
        <w:rPr>
          <w:rStyle w:val="a5"/>
          <w:color w:val="auto"/>
          <w:u w:val="none"/>
        </w:rPr>
        <w:t xml:space="preserve">     </w:t>
      </w:r>
      <w:bookmarkEnd w:id="0"/>
      <w:r w:rsidR="00500849">
        <w:fldChar w:fldCharType="begin"/>
      </w:r>
      <w:r w:rsidR="00500849">
        <w:instrText xml:space="preserve"> HYPERLINK "https://vk.com/id264679557" </w:instrText>
      </w:r>
      <w:r w:rsidR="00500849">
        <w:fldChar w:fldCharType="separate"/>
      </w:r>
      <w:r w:rsidR="00D752BF" w:rsidRPr="00657765">
        <w:rPr>
          <w:rStyle w:val="a5"/>
        </w:rPr>
        <w:t>https://vk.com/id264679557</w:t>
      </w:r>
      <w:r w:rsidR="00500849">
        <w:rPr>
          <w:rStyle w:val="a5"/>
        </w:rPr>
        <w:fldChar w:fldCharType="end"/>
      </w:r>
    </w:p>
    <w:p w:rsidR="006C551F" w:rsidRPr="00657765" w:rsidRDefault="008605CB" w:rsidP="00EC673D">
      <w:pPr>
        <w:pStyle w:val="a3"/>
        <w:shd w:val="clear" w:color="auto" w:fill="FFFFFF"/>
        <w:spacing w:before="0" w:beforeAutospacing="0" w:afterLines="100" w:after="240" w:afterAutospacing="0"/>
      </w:pPr>
      <w:r w:rsidRPr="00657765">
        <w:rPr>
          <w:rStyle w:val="a4"/>
          <w:color w:val="252525"/>
        </w:rPr>
        <w:t>СОЦИАЛЬНЫЕ СЕТИ:</w:t>
      </w:r>
      <w:r w:rsidR="006D41D3">
        <w:rPr>
          <w:rStyle w:val="a4"/>
          <w:color w:val="252525"/>
        </w:rPr>
        <w:t xml:space="preserve"> </w:t>
      </w:r>
      <w:proofErr w:type="spellStart"/>
      <w:r w:rsidRPr="00657765">
        <w:rPr>
          <w:color w:val="252525"/>
        </w:rPr>
        <w:t>ВКонтакте</w:t>
      </w:r>
      <w:proofErr w:type="spellEnd"/>
      <w:r w:rsidRPr="00657765">
        <w:rPr>
          <w:color w:val="252525"/>
        </w:rPr>
        <w:t>:</w:t>
      </w:r>
      <w:r w:rsidR="004A410E" w:rsidRPr="00657765">
        <w:rPr>
          <w:color w:val="252525"/>
        </w:rPr>
        <w:t xml:space="preserve"> </w:t>
      </w:r>
      <w:r w:rsidR="00D752BF" w:rsidRPr="00657765">
        <w:rPr>
          <w:color w:val="252525"/>
        </w:rPr>
        <w:t xml:space="preserve">на сайте Международного проекта поддержки творчества и талантов «WINNING TALENT» </w:t>
      </w:r>
      <w:hyperlink r:id="rId10" w:history="1">
        <w:r w:rsidR="00D752BF" w:rsidRPr="00657765">
          <w:rPr>
            <w:rStyle w:val="a5"/>
          </w:rPr>
          <w:t>https://vk.com/winningtalent</w:t>
        </w:r>
      </w:hyperlink>
      <w:r w:rsidR="006C551F" w:rsidRPr="00657765">
        <w:t xml:space="preserve"> </w:t>
      </w:r>
    </w:p>
    <w:p w:rsidR="00DC3E5A" w:rsidRPr="006D41D3" w:rsidRDefault="008605CB" w:rsidP="006D41D3">
      <w:pPr>
        <w:pStyle w:val="a3"/>
        <w:shd w:val="clear" w:color="auto" w:fill="FFFFFF"/>
        <w:spacing w:before="0" w:beforeAutospacing="0" w:afterLines="100" w:after="240" w:afterAutospacing="0"/>
        <w:rPr>
          <w:color w:val="252525"/>
        </w:rPr>
      </w:pPr>
      <w:r w:rsidRPr="00657765">
        <w:rPr>
          <w:color w:val="252525"/>
        </w:rPr>
        <w:t>Мы уверены, что участие в наших конкурсах запомнится Вам, как лучшее время в Вашем творчестве!</w:t>
      </w:r>
    </w:p>
    <w:sectPr w:rsidR="00DC3E5A" w:rsidRPr="006D41D3" w:rsidSect="001B2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25D3"/>
    <w:multiLevelType w:val="hybridMultilevel"/>
    <w:tmpl w:val="B1CA42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A52B7"/>
    <w:multiLevelType w:val="hybridMultilevel"/>
    <w:tmpl w:val="F738B9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E24F7"/>
    <w:multiLevelType w:val="hybridMultilevel"/>
    <w:tmpl w:val="7F8A7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55118"/>
    <w:multiLevelType w:val="hybridMultilevel"/>
    <w:tmpl w:val="B996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43132"/>
    <w:multiLevelType w:val="hybridMultilevel"/>
    <w:tmpl w:val="03DA1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F6259"/>
    <w:multiLevelType w:val="hybridMultilevel"/>
    <w:tmpl w:val="9CBC80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545FE"/>
    <w:multiLevelType w:val="hybridMultilevel"/>
    <w:tmpl w:val="CDE44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11035"/>
    <w:multiLevelType w:val="hybridMultilevel"/>
    <w:tmpl w:val="097E91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A58FD"/>
    <w:multiLevelType w:val="hybridMultilevel"/>
    <w:tmpl w:val="79DED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94F32"/>
    <w:multiLevelType w:val="hybridMultilevel"/>
    <w:tmpl w:val="CD20F1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13ED7"/>
    <w:multiLevelType w:val="hybridMultilevel"/>
    <w:tmpl w:val="4C92E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636E4"/>
    <w:multiLevelType w:val="hybridMultilevel"/>
    <w:tmpl w:val="B2F62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CB"/>
    <w:rsid w:val="000B658C"/>
    <w:rsid w:val="000C144B"/>
    <w:rsid w:val="000D08F4"/>
    <w:rsid w:val="000D7B61"/>
    <w:rsid w:val="000E0100"/>
    <w:rsid w:val="00174937"/>
    <w:rsid w:val="001B2C62"/>
    <w:rsid w:val="002955A4"/>
    <w:rsid w:val="002C18CE"/>
    <w:rsid w:val="0033291A"/>
    <w:rsid w:val="0035479B"/>
    <w:rsid w:val="003B3E6F"/>
    <w:rsid w:val="003C4D5B"/>
    <w:rsid w:val="004103E7"/>
    <w:rsid w:val="004441D8"/>
    <w:rsid w:val="00466F4D"/>
    <w:rsid w:val="00474D8D"/>
    <w:rsid w:val="00495D15"/>
    <w:rsid w:val="004A410E"/>
    <w:rsid w:val="004B24D1"/>
    <w:rsid w:val="004F205B"/>
    <w:rsid w:val="004F65BA"/>
    <w:rsid w:val="00500849"/>
    <w:rsid w:val="00520E6E"/>
    <w:rsid w:val="00565DBE"/>
    <w:rsid w:val="005B2514"/>
    <w:rsid w:val="005C7871"/>
    <w:rsid w:val="00620592"/>
    <w:rsid w:val="006470D0"/>
    <w:rsid w:val="00657765"/>
    <w:rsid w:val="006651AB"/>
    <w:rsid w:val="006756B7"/>
    <w:rsid w:val="006B35F6"/>
    <w:rsid w:val="006C551F"/>
    <w:rsid w:val="006D41D3"/>
    <w:rsid w:val="0074284C"/>
    <w:rsid w:val="00745FAC"/>
    <w:rsid w:val="007B6A71"/>
    <w:rsid w:val="007E0691"/>
    <w:rsid w:val="00833F67"/>
    <w:rsid w:val="00837BCE"/>
    <w:rsid w:val="008605CB"/>
    <w:rsid w:val="008818EE"/>
    <w:rsid w:val="008847B0"/>
    <w:rsid w:val="00885642"/>
    <w:rsid w:val="0089262B"/>
    <w:rsid w:val="008926BF"/>
    <w:rsid w:val="0089624B"/>
    <w:rsid w:val="008A6057"/>
    <w:rsid w:val="0097476A"/>
    <w:rsid w:val="00991A77"/>
    <w:rsid w:val="00992D7B"/>
    <w:rsid w:val="00997FB1"/>
    <w:rsid w:val="009E01B4"/>
    <w:rsid w:val="00A3673F"/>
    <w:rsid w:val="00A4393C"/>
    <w:rsid w:val="00A527E2"/>
    <w:rsid w:val="00A532E3"/>
    <w:rsid w:val="00AC0917"/>
    <w:rsid w:val="00AD5EE9"/>
    <w:rsid w:val="00B16B90"/>
    <w:rsid w:val="00B20152"/>
    <w:rsid w:val="00B37A5F"/>
    <w:rsid w:val="00B63470"/>
    <w:rsid w:val="00BA19CB"/>
    <w:rsid w:val="00BB29F7"/>
    <w:rsid w:val="00BB5095"/>
    <w:rsid w:val="00BC725B"/>
    <w:rsid w:val="00BF2FF1"/>
    <w:rsid w:val="00C0167D"/>
    <w:rsid w:val="00C87086"/>
    <w:rsid w:val="00CE7B69"/>
    <w:rsid w:val="00D50C20"/>
    <w:rsid w:val="00D65E21"/>
    <w:rsid w:val="00D752BF"/>
    <w:rsid w:val="00DC3E5A"/>
    <w:rsid w:val="00E70C4B"/>
    <w:rsid w:val="00E728BF"/>
    <w:rsid w:val="00E73BB0"/>
    <w:rsid w:val="00E7469F"/>
    <w:rsid w:val="00EC673D"/>
    <w:rsid w:val="00ED55F0"/>
    <w:rsid w:val="00F21706"/>
    <w:rsid w:val="00F35928"/>
    <w:rsid w:val="00F628F1"/>
    <w:rsid w:val="00FB61FE"/>
    <w:rsid w:val="00FC1EB5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4793"/>
  <w15:docId w15:val="{2B18E543-05AC-48A7-B09F-7C27AADD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5CB"/>
    <w:rPr>
      <w:b/>
      <w:bCs/>
    </w:rPr>
  </w:style>
  <w:style w:type="character" w:styleId="a5">
    <w:name w:val="Hyperlink"/>
    <w:basedOn w:val="a0"/>
    <w:uiPriority w:val="99"/>
    <w:unhideWhenUsed/>
    <w:rsid w:val="008605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05C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styleId="a7">
    <w:name w:val="FollowedHyperlink"/>
    <w:basedOn w:val="a0"/>
    <w:uiPriority w:val="99"/>
    <w:semiHidden/>
    <w:unhideWhenUsed/>
    <w:rsid w:val="008605CB"/>
    <w:rPr>
      <w:color w:val="954F72" w:themeColor="followedHyperlink"/>
      <w:u w:val="single"/>
    </w:rPr>
  </w:style>
  <w:style w:type="character" w:customStyle="1" w:styleId="dropdown-user-name">
    <w:name w:val="dropdown-user-name"/>
    <w:basedOn w:val="a0"/>
    <w:rsid w:val="00992D7B"/>
  </w:style>
  <w:style w:type="character" w:customStyle="1" w:styleId="dropdown-user-namefirst-letter">
    <w:name w:val="dropdown-user-name__first-letter"/>
    <w:basedOn w:val="a0"/>
    <w:rsid w:val="00992D7B"/>
  </w:style>
  <w:style w:type="character" w:customStyle="1" w:styleId="mail-user-avatar">
    <w:name w:val="mail-user-avatar"/>
    <w:basedOn w:val="a0"/>
    <w:rsid w:val="00992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7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4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61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063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0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7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5148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4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1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0576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087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23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56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8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2685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04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61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7858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5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91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3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69648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5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797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9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6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66022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103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5476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6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8D8D8"/>
            <w:right w:val="none" w:sz="0" w:space="0" w:color="auto"/>
          </w:divBdr>
        </w:div>
      </w:divsChild>
    </w:div>
    <w:div w:id="660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70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8710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1982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26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7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72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2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43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3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808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996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10731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30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61308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5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92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0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1480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6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8D8D8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inningtal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lent-dis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5vj86YR9N-tii0V70vEvCKwUTzYAaL8pXivepgmvJzc/ed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alent-dis@yandex.ru" TargetMode="External"/><Relationship Id="rId10" Type="http://schemas.openxmlformats.org/officeDocument/2006/relationships/hyperlink" Target="https://vk.com/winningtal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lent-di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SVETA</cp:lastModifiedBy>
  <cp:revision>2</cp:revision>
  <dcterms:created xsi:type="dcterms:W3CDTF">2020-11-06T07:52:00Z</dcterms:created>
  <dcterms:modified xsi:type="dcterms:W3CDTF">2020-11-06T07:52:00Z</dcterms:modified>
</cp:coreProperties>
</file>