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17" w:rsidRPr="00F1288C" w:rsidRDefault="00FF3817" w:rsidP="00FF38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288C">
        <w:rPr>
          <w:rFonts w:ascii="Times New Roman" w:hAnsi="Times New Roman"/>
          <w:sz w:val="24"/>
          <w:szCs w:val="24"/>
        </w:rPr>
        <w:t xml:space="preserve">Муниципальное автономное учреждение  </w:t>
      </w:r>
    </w:p>
    <w:p w:rsidR="00FF3817" w:rsidRPr="00F1288C" w:rsidRDefault="00FF3817" w:rsidP="00FF38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288C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FF3817" w:rsidRPr="00F1288C" w:rsidRDefault="00FF3817" w:rsidP="00FF38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288C">
        <w:rPr>
          <w:rFonts w:ascii="Times New Roman" w:hAnsi="Times New Roman"/>
          <w:sz w:val="24"/>
          <w:szCs w:val="24"/>
        </w:rPr>
        <w:t xml:space="preserve">«Центр  творчества» </w:t>
      </w:r>
    </w:p>
    <w:p w:rsidR="00FF3817" w:rsidRPr="00F1288C" w:rsidRDefault="00FF3817" w:rsidP="00FF3817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1288C">
        <w:rPr>
          <w:rFonts w:ascii="Times New Roman" w:hAnsi="Times New Roman"/>
          <w:sz w:val="24"/>
          <w:szCs w:val="24"/>
        </w:rPr>
        <w:t>Невьянского</w:t>
      </w:r>
      <w:proofErr w:type="spellEnd"/>
      <w:r w:rsidRPr="00F1288C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FF3817" w:rsidRPr="00F1288C" w:rsidRDefault="00FF3817" w:rsidP="00FF3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3817" w:rsidRPr="00F1288C" w:rsidRDefault="00FF3817" w:rsidP="00FF3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3817" w:rsidRPr="00F1288C" w:rsidRDefault="00FF3817" w:rsidP="00FF3817">
      <w:pPr>
        <w:rPr>
          <w:rFonts w:ascii="Times New Roman" w:hAnsi="Times New Roman"/>
        </w:rPr>
      </w:pPr>
    </w:p>
    <w:p w:rsidR="00FF3817" w:rsidRDefault="00FF3817" w:rsidP="00FF3817">
      <w:pPr>
        <w:rPr>
          <w:rFonts w:ascii="Times New Roman" w:hAnsi="Times New Roman"/>
          <w:sz w:val="24"/>
          <w:szCs w:val="24"/>
        </w:rPr>
      </w:pPr>
    </w:p>
    <w:p w:rsidR="00FF3817" w:rsidRPr="00F1288C" w:rsidRDefault="00FF3817" w:rsidP="00FF3817">
      <w:pPr>
        <w:rPr>
          <w:rFonts w:ascii="Times New Roman" w:hAnsi="Times New Roman"/>
          <w:sz w:val="24"/>
          <w:szCs w:val="24"/>
        </w:rPr>
      </w:pPr>
    </w:p>
    <w:p w:rsidR="00FF3817" w:rsidRPr="00F1288C" w:rsidRDefault="00FF3817" w:rsidP="00FF3817">
      <w:pPr>
        <w:rPr>
          <w:rFonts w:ascii="Times New Roman" w:hAnsi="Times New Roman"/>
          <w:sz w:val="24"/>
          <w:szCs w:val="24"/>
        </w:rPr>
      </w:pPr>
      <w:r w:rsidRPr="00F128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FF3817" w:rsidRPr="00B34344" w:rsidRDefault="00FF3817" w:rsidP="00FF3817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34344">
        <w:rPr>
          <w:rFonts w:ascii="Times New Roman" w:hAnsi="Times New Roman"/>
          <w:sz w:val="36"/>
          <w:szCs w:val="36"/>
        </w:rPr>
        <w:t>Методическая разработка</w:t>
      </w:r>
    </w:p>
    <w:p w:rsidR="00FF3817" w:rsidRDefault="00FF3817" w:rsidP="00FF38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3817" w:rsidRPr="008B3244" w:rsidRDefault="00FF3817" w:rsidP="00FF381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F3817" w:rsidRPr="00B34344" w:rsidRDefault="00FF3817" w:rsidP="00FF3817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36"/>
          <w:szCs w:val="36"/>
        </w:rPr>
      </w:pPr>
      <w:r w:rsidRPr="00B34344">
        <w:rPr>
          <w:rFonts w:ascii="Times New Roman" w:hAnsi="Times New Roman"/>
          <w:b/>
          <w:color w:val="0D0D0D" w:themeColor="text1" w:themeTint="F2"/>
          <w:sz w:val="36"/>
          <w:szCs w:val="36"/>
        </w:rPr>
        <w:t>«</w:t>
      </w:r>
      <w:r w:rsidR="00696F41" w:rsidRPr="00B34344">
        <w:rPr>
          <w:rFonts w:ascii="Times New Roman" w:hAnsi="Times New Roman"/>
          <w:b/>
          <w:sz w:val="36"/>
          <w:szCs w:val="36"/>
        </w:rPr>
        <w:t>Специфика разработки положения</w:t>
      </w:r>
      <w:r w:rsidR="00230FD2">
        <w:rPr>
          <w:rFonts w:ascii="Times New Roman" w:hAnsi="Times New Roman"/>
          <w:b/>
          <w:sz w:val="36"/>
          <w:szCs w:val="36"/>
        </w:rPr>
        <w:t>, подготовки участников</w:t>
      </w:r>
      <w:r w:rsidR="00B34344" w:rsidRPr="00B34344">
        <w:rPr>
          <w:rFonts w:ascii="Times New Roman" w:hAnsi="Times New Roman"/>
          <w:b/>
          <w:sz w:val="36"/>
          <w:szCs w:val="36"/>
        </w:rPr>
        <w:t xml:space="preserve"> </w:t>
      </w:r>
      <w:r w:rsidR="00696F41" w:rsidRPr="00B34344">
        <w:rPr>
          <w:rFonts w:ascii="Times New Roman" w:hAnsi="Times New Roman"/>
          <w:b/>
          <w:sz w:val="36"/>
          <w:szCs w:val="36"/>
        </w:rPr>
        <w:t xml:space="preserve">и проведения конкурсных мероприятий в </w:t>
      </w:r>
      <w:r w:rsidR="00B34344" w:rsidRPr="00B34344">
        <w:rPr>
          <w:rFonts w:ascii="Times New Roman" w:hAnsi="Times New Roman"/>
          <w:b/>
          <w:sz w:val="36"/>
          <w:szCs w:val="36"/>
        </w:rPr>
        <w:t>учреждении дополнительного образования»</w:t>
      </w:r>
    </w:p>
    <w:p w:rsidR="00FF3817" w:rsidRPr="00F1288C" w:rsidRDefault="00FF3817" w:rsidP="00FF3817">
      <w:pPr>
        <w:jc w:val="center"/>
        <w:rPr>
          <w:rFonts w:ascii="Times New Roman" w:hAnsi="Times New Roman"/>
          <w:sz w:val="36"/>
          <w:szCs w:val="36"/>
        </w:rPr>
      </w:pPr>
    </w:p>
    <w:p w:rsidR="00FF3817" w:rsidRPr="00F1288C" w:rsidRDefault="00FF3817" w:rsidP="00FF3817">
      <w:pPr>
        <w:rPr>
          <w:rFonts w:ascii="Times New Roman" w:hAnsi="Times New Roman"/>
        </w:rPr>
      </w:pPr>
    </w:p>
    <w:p w:rsidR="00FF3817" w:rsidRDefault="00FF3817" w:rsidP="00FF3817">
      <w:pPr>
        <w:spacing w:after="0"/>
        <w:ind w:firstLine="550"/>
        <w:jc w:val="right"/>
        <w:rPr>
          <w:rFonts w:ascii="Times New Roman" w:hAnsi="Times New Roman"/>
          <w:sz w:val="24"/>
          <w:szCs w:val="24"/>
        </w:rPr>
      </w:pPr>
      <w:r w:rsidRPr="00F128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FF3817" w:rsidRDefault="00FF3817" w:rsidP="00FF3817">
      <w:pPr>
        <w:spacing w:after="0"/>
        <w:ind w:firstLine="550"/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spacing w:after="0"/>
        <w:ind w:firstLine="550"/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spacing w:after="0"/>
        <w:ind w:firstLine="550"/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spacing w:after="0"/>
        <w:ind w:firstLine="550"/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spacing w:after="0"/>
        <w:ind w:firstLine="550"/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spacing w:after="0"/>
        <w:ind w:firstLine="55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</w:t>
      </w:r>
      <w:r w:rsidRPr="00F1288C">
        <w:rPr>
          <w:rFonts w:ascii="Times New Roman" w:hAnsi="Times New Roman"/>
          <w:sz w:val="24"/>
          <w:szCs w:val="24"/>
        </w:rPr>
        <w:t>оставител</w:t>
      </w:r>
      <w:r>
        <w:rPr>
          <w:rFonts w:ascii="Times New Roman" w:hAnsi="Times New Roman"/>
          <w:sz w:val="24"/>
          <w:szCs w:val="24"/>
        </w:rPr>
        <w:t>ь</w:t>
      </w:r>
      <w:r w:rsidRPr="00F1288C">
        <w:rPr>
          <w:rFonts w:ascii="Times New Roman" w:hAnsi="Times New Roman"/>
          <w:sz w:val="24"/>
          <w:szCs w:val="24"/>
        </w:rPr>
        <w:t>:</w:t>
      </w:r>
      <w:r w:rsidRPr="00F1288C">
        <w:rPr>
          <w:rFonts w:ascii="Times New Roman" w:hAnsi="Times New Roman"/>
          <w:bCs/>
          <w:sz w:val="28"/>
          <w:szCs w:val="28"/>
        </w:rPr>
        <w:t xml:space="preserve"> </w:t>
      </w:r>
    </w:p>
    <w:p w:rsidR="00FF3817" w:rsidRPr="00F1288C" w:rsidRDefault="00FF3817" w:rsidP="00FF3817">
      <w:pPr>
        <w:spacing w:after="0"/>
        <w:ind w:firstLine="550"/>
        <w:jc w:val="right"/>
        <w:rPr>
          <w:rFonts w:ascii="Times New Roman" w:hAnsi="Times New Roman"/>
          <w:bCs/>
          <w:sz w:val="24"/>
          <w:szCs w:val="24"/>
        </w:rPr>
      </w:pPr>
      <w:r w:rsidRPr="00F1288C">
        <w:rPr>
          <w:rFonts w:ascii="Times New Roman" w:hAnsi="Times New Roman"/>
          <w:bCs/>
          <w:sz w:val="24"/>
          <w:szCs w:val="24"/>
        </w:rPr>
        <w:t>Полякова Жанна Викторовна,</w:t>
      </w:r>
    </w:p>
    <w:p w:rsidR="00FF3817" w:rsidRPr="00F1288C" w:rsidRDefault="00FF3817" w:rsidP="00FF3817">
      <w:pPr>
        <w:spacing w:after="0"/>
        <w:ind w:firstLine="550"/>
        <w:jc w:val="right"/>
        <w:rPr>
          <w:rFonts w:ascii="Times New Roman" w:hAnsi="Times New Roman"/>
          <w:bCs/>
          <w:sz w:val="24"/>
          <w:szCs w:val="24"/>
        </w:rPr>
      </w:pPr>
      <w:r w:rsidRPr="00F1288C">
        <w:rPr>
          <w:rFonts w:ascii="Times New Roman" w:hAnsi="Times New Roman"/>
          <w:bCs/>
          <w:sz w:val="24"/>
          <w:szCs w:val="24"/>
        </w:rPr>
        <w:t xml:space="preserve">педагог </w:t>
      </w:r>
      <w:r>
        <w:rPr>
          <w:rFonts w:ascii="Times New Roman" w:hAnsi="Times New Roman"/>
          <w:bCs/>
          <w:sz w:val="24"/>
          <w:szCs w:val="24"/>
        </w:rPr>
        <w:t>организатор</w:t>
      </w:r>
    </w:p>
    <w:p w:rsidR="00FF3817" w:rsidRPr="00F1288C" w:rsidRDefault="00FF3817" w:rsidP="00FF3817">
      <w:pPr>
        <w:spacing w:after="0"/>
        <w:ind w:firstLine="550"/>
        <w:jc w:val="right"/>
        <w:rPr>
          <w:rFonts w:ascii="Times New Roman" w:hAnsi="Times New Roman"/>
          <w:bCs/>
          <w:sz w:val="24"/>
          <w:szCs w:val="24"/>
        </w:rPr>
      </w:pPr>
      <w:r w:rsidRPr="00F1288C">
        <w:rPr>
          <w:rFonts w:ascii="Times New Roman" w:hAnsi="Times New Roman"/>
          <w:bCs/>
          <w:sz w:val="24"/>
          <w:szCs w:val="24"/>
        </w:rPr>
        <w:t>первой квалификационной категории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F3817" w:rsidRPr="00F1288C" w:rsidRDefault="00FF3817" w:rsidP="00FF3817">
      <w:pPr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jc w:val="right"/>
        <w:rPr>
          <w:rFonts w:ascii="Times New Roman" w:hAnsi="Times New Roman"/>
          <w:sz w:val="24"/>
          <w:szCs w:val="24"/>
        </w:rPr>
      </w:pPr>
    </w:p>
    <w:p w:rsidR="00FF3817" w:rsidRDefault="00FF3817" w:rsidP="00FF381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Невьянск, 202</w:t>
      </w:r>
      <w:r w:rsidR="00230F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1288C">
        <w:rPr>
          <w:rFonts w:ascii="Times New Roman" w:hAnsi="Times New Roman"/>
          <w:sz w:val="24"/>
          <w:szCs w:val="24"/>
        </w:rPr>
        <w:t xml:space="preserve"> год.</w:t>
      </w:r>
    </w:p>
    <w:p w:rsidR="00FF3817" w:rsidRDefault="00FF3817" w:rsidP="00FF3817">
      <w:pPr>
        <w:jc w:val="center"/>
        <w:rPr>
          <w:rFonts w:ascii="Times New Roman" w:hAnsi="Times New Roman"/>
          <w:sz w:val="24"/>
          <w:szCs w:val="24"/>
        </w:rPr>
      </w:pPr>
    </w:p>
    <w:p w:rsidR="00900615" w:rsidRPr="009072EE" w:rsidRDefault="009072EE" w:rsidP="009072EE">
      <w:pPr>
        <w:pStyle w:val="a3"/>
        <w:jc w:val="center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9072EE">
        <w:rPr>
          <w:rFonts w:ascii="Times New Roman" w:hAnsi="Times New Roman"/>
          <w:b/>
          <w:color w:val="262626" w:themeColor="text1" w:themeTint="D9"/>
          <w:sz w:val="28"/>
          <w:szCs w:val="28"/>
        </w:rPr>
        <w:lastRenderedPageBreak/>
        <w:t>Пояснительная записка.</w:t>
      </w:r>
    </w:p>
    <w:p w:rsidR="00E16CE3" w:rsidRPr="00FF3817" w:rsidRDefault="009072EE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072EE">
        <w:rPr>
          <w:rFonts w:ascii="Times New Roman" w:hAnsi="Times New Roman"/>
          <w:color w:val="262626" w:themeColor="text1" w:themeTint="D9"/>
          <w:sz w:val="28"/>
          <w:szCs w:val="28"/>
        </w:rPr>
        <w:tab/>
      </w:r>
      <w:proofErr w:type="gramStart"/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Методическая разработка адресована широкому кругу руководящих и педагогических работников сферы дополнительного образования и культуры, </w:t>
      </w:r>
      <w:r w:rsidR="00900615" w:rsidRPr="00FF3817">
        <w:rPr>
          <w:rStyle w:val="fontstyle01"/>
          <w:color w:val="0D0D0D" w:themeColor="text1" w:themeTint="F2"/>
          <w:sz w:val="28"/>
          <w:szCs w:val="28"/>
        </w:rPr>
        <w:t xml:space="preserve">организующим и курирующим проведение межмуниципальных конкурсов для одаренных детей и талантливой молодежи региона, </w:t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может быть полезна не только при организации конкурсных мероприятий различного уровня и направленности, </w:t>
      </w:r>
      <w:r w:rsidR="00E16CE3"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но и в </w:t>
      </w:r>
      <w:r w:rsidR="00E16CE3" w:rsidRPr="00FF3817">
        <w:rPr>
          <w:rFonts w:ascii="Times New Roman" w:hAnsi="Times New Roman"/>
          <w:color w:val="0D0D0D" w:themeColor="text1" w:themeTint="F2"/>
          <w:sz w:val="28"/>
          <w:szCs w:val="28"/>
          <w:bdr w:val="none" w:sz="0" w:space="0" w:color="auto" w:frame="1"/>
        </w:rPr>
        <w:t>оказании методической помощи руководителям коллективов</w:t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при подготовке детей к участию</w:t>
      </w:r>
      <w:r w:rsidR="00E16CE3" w:rsidRPr="00FF381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gramEnd"/>
    </w:p>
    <w:p w:rsidR="00900615" w:rsidRPr="00FF3817" w:rsidRDefault="00E16CE3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262626" w:themeColor="text1" w:themeTint="D9"/>
          <w:sz w:val="28"/>
          <w:szCs w:val="28"/>
        </w:rPr>
        <w:tab/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>В представленном методическом материале рассматривается алгоритм подготовки и проведения конкурсного мероприятия. В основу методической разработки положен многолетний опыт организации и проведения конкурсов для детских, юношеских, молодежных, взрослых творческих коллективов и исполнителей.</w:t>
      </w:r>
    </w:p>
    <w:p w:rsidR="00900615" w:rsidRPr="00FF3817" w:rsidRDefault="009072EE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Многие считают, что </w:t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ХХ</w:t>
      </w:r>
      <w:proofErr w:type="gramStart"/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I</w:t>
      </w:r>
      <w:proofErr w:type="gramEnd"/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век подарил любителям искусства новую форму творческих соревнований – конкурсы в области музыки, вокала, танца. Это верно, но лишь отчасти. Человечество с давних времен проявляло ярко выраженный интерес к соревновательной борьбе в творчестве, в искусствах.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  <w:t>Состязания изначально были частью религиозных празднеств. Ритуальные танцы, пение и игры со временем стали приобретать соревновательный характер. Возможно, не будь они так востребованы как зрителями, так и самими артистами, то не получили бы такого распространения.</w:t>
      </w:r>
    </w:p>
    <w:p w:rsidR="00900615" w:rsidRPr="00FF3817" w:rsidRDefault="009072EE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>Конкурс – это соревнование, состязание в каком-либо виде деятельности. Творческий – значит оригинально, нестандартно организованный. Следовательно,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>Творческий конкурс – это интересно организованное соревнование в любом виде деятельности.</w:t>
      </w:r>
    </w:p>
    <w:p w:rsidR="00900615" w:rsidRPr="00FF3817" w:rsidRDefault="00063872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proofErr w:type="gramStart"/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>Конкурсы, ориентированные на непрофессиональных участников – детскую аудиторию, любительские и самодеятельные группы</w:t>
      </w:r>
      <w:r w:rsidR="00230FD2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имеют немаловажное значение, поскольку призваны популяризировать искусство в непрофессиональной среде, а </w:t>
      </w:r>
      <w:r w:rsidR="00230FD2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так же </w:t>
      </w:r>
      <w:r w:rsidR="00846BB2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для </w:t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</w:rPr>
        <w:t>стартовой площадкой для профессионального будущего.</w:t>
      </w:r>
      <w:proofErr w:type="gramEnd"/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  <w:t>В чем состоит актуальность конкурсов?  Для артиста – это: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>а) познание и осознание своей индивидуальности, которое начинается с выбора вариаций, дуэтов, современных композиций, адекватных природе артиста;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>б) работа по освоению репертуара (технических элементов, особенностей композиции, стиля хореографа и пр.) - едва ли не важнейший этап в профессиональном росте артиста;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>в) участие в конкурсной борьбе. Выявление воли характера, выносливости – качеств, столь важных для карьеры начинающего. Сюда же следует отнести рост уверенности в себе и собственных возможностях (особенно в случае побед);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>г) расширение профессионального кругозора в процессе общения.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  <w:t>Конкурс позволяет участникам сформировать адекватную самооценку, развить свои волевые качества, а зрителям – воспитать эстетический вкус</w:t>
      </w:r>
      <w:r w:rsidR="00846BB2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Соревновательная интрига и, в некоторых случаях, возможность влиять на события (система зрительского голосования, учреждение приза зрительских </w:t>
      </w: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симпатий) способствует развитию у зрителя чувства сопереживания, сопричастности к происходящим событиям.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  <w:t>Для зрителя – это</w:t>
      </w:r>
      <w:r w:rsidR="00846BB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форма </w:t>
      </w:r>
      <w:proofErr w:type="spellStart"/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>культурно-досугового</w:t>
      </w:r>
      <w:proofErr w:type="spellEnd"/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мероприятия, конкурс призван обеспечить зрителю интересное времяпровождение, отвлечь его от повседневности, погрузить в атмосферу праздника, дать возможность получить удовольствие от эстетического переживания.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  <w:t>Следует отметить коммуникативную функцию, присущую конкурсу, как творческому форуму. На протяжении многих лет именно конкурсы создавали условия для встреч, обмена мнениями, знаниями, умениями, достижениями в искусстве.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  <w:t>Одна из недавно появившихся функций конкурса – рекламная. Участие в конкурсе позволяет продвинуть свое имя как отдельному исполнителю или коллективу, так и автору новых художественных произведений.</w:t>
      </w:r>
    </w:p>
    <w:p w:rsidR="00063872" w:rsidRPr="00063872" w:rsidRDefault="00900615" w:rsidP="000638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2EE">
        <w:rPr>
          <w:color w:val="262626" w:themeColor="text1" w:themeTint="D9"/>
          <w:sz w:val="28"/>
          <w:szCs w:val="28"/>
          <w:shd w:val="clear" w:color="auto" w:fill="FFFFFF"/>
        </w:rPr>
        <w:tab/>
      </w:r>
      <w:r w:rsidR="00063872" w:rsidRPr="00063872">
        <w:rPr>
          <w:rFonts w:ascii="Times New Roman" w:hAnsi="Times New Roman"/>
          <w:sz w:val="28"/>
          <w:szCs w:val="28"/>
        </w:rPr>
        <w:t xml:space="preserve">Все без исключения фестивали, конкурсы имеют Положения, в которых чётко сформулированы условия участия, критерии оценки выступления участников. Только после того, как руководитель внимательно ознакомится с этим документом, можно, соотнеся требования организаторов с возможностями </w:t>
      </w:r>
      <w:proofErr w:type="spellStart"/>
      <w:r w:rsidR="00C7350E">
        <w:rPr>
          <w:rFonts w:ascii="Times New Roman" w:hAnsi="Times New Roman"/>
          <w:sz w:val="28"/>
          <w:szCs w:val="28"/>
        </w:rPr>
        <w:t>участника</w:t>
      </w:r>
      <w:r w:rsidR="00063872" w:rsidRPr="00063872">
        <w:rPr>
          <w:rFonts w:ascii="Times New Roman" w:hAnsi="Times New Roman"/>
          <w:sz w:val="28"/>
          <w:szCs w:val="28"/>
        </w:rPr>
        <w:t>а</w:t>
      </w:r>
      <w:proofErr w:type="spellEnd"/>
      <w:r w:rsidR="00063872" w:rsidRPr="00063872">
        <w:rPr>
          <w:rFonts w:ascii="Times New Roman" w:hAnsi="Times New Roman"/>
          <w:sz w:val="28"/>
          <w:szCs w:val="28"/>
        </w:rPr>
        <w:t>, подавать заявку в строго установленной форме.</w:t>
      </w:r>
    </w:p>
    <w:p w:rsidR="00900615" w:rsidRPr="00FF3817" w:rsidRDefault="00063872" w:rsidP="00063872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  <w:r w:rsidR="00900615" w:rsidRPr="00FF3817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Конкурс, проводимый в регионе или маленьком городе, должен иметь определенную ярко выраженную особенность. Ею может быть место проведения события, которое «играет важную роль в формировании его художественной концепции, привлекательного образа в сознании слушателей, зрителей и даже маркетинговой стратегии».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ab/>
      </w: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Особое значение имеет замысел проекта, его концепция. Работа над замыслом и проектом в целом – процесс творческий. Он требует от автора ценностно-ориентационной направленности личности, высоких профессиональных и нравственных качеств. И в первую очередь автор должен владеть навыками анализа </w:t>
      </w:r>
      <w:proofErr w:type="spellStart"/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>социокультурной</w:t>
      </w:r>
      <w:proofErr w:type="spellEnd"/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ситуации, а также поиска адекватного варианта решения проблем.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</w:rPr>
        <w:tab/>
        <w:t>Каким бы перспективным и актуальным не казался какой-либо конкурс, залогом его успеха является тщательная проработка проекта. В целях разрешения определенных социально-культурных проблем необходимо разработать законченную, логически выстроенную последовательность акций, которая и будет представлять алгоритм проведения мероприятия.</w:t>
      </w:r>
    </w:p>
    <w:p w:rsidR="00900615" w:rsidRPr="00FF3817" w:rsidRDefault="00900615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F3817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ab/>
        <w:t>Одним словом</w:t>
      </w:r>
      <w:r w:rsidR="00846BB2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Pr="00FF3817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важна сама идея, замысел проекта, который по праву можно считать произведением творчества.</w:t>
      </w:r>
    </w:p>
    <w:p w:rsidR="00900615" w:rsidRPr="009072EE" w:rsidRDefault="003F3472" w:rsidP="00F34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9072EE">
        <w:rPr>
          <w:rFonts w:ascii="Times New Roman" w:hAnsi="Times New Roman" w:cs="Times New Roman"/>
          <w:sz w:val="28"/>
          <w:szCs w:val="28"/>
        </w:rPr>
        <w:tab/>
      </w:r>
    </w:p>
    <w:p w:rsidR="00900615" w:rsidRPr="009072EE" w:rsidRDefault="00900615" w:rsidP="00900615">
      <w:pPr>
        <w:pStyle w:val="c16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  <w:r w:rsidRPr="009072EE">
        <w:rPr>
          <w:rStyle w:val="c9"/>
          <w:b/>
          <w:bCs/>
          <w:color w:val="262626" w:themeColor="text1" w:themeTint="D9"/>
          <w:sz w:val="28"/>
          <w:szCs w:val="28"/>
        </w:rPr>
        <w:t>Технология проведения конкурса – фестиваля  в учреждении</w:t>
      </w:r>
    </w:p>
    <w:p w:rsidR="00900615" w:rsidRPr="009072EE" w:rsidRDefault="00900615" w:rsidP="00900615">
      <w:pPr>
        <w:pStyle w:val="c16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  <w:r w:rsidRPr="009072EE">
        <w:rPr>
          <w:rStyle w:val="c9"/>
          <w:b/>
          <w:bCs/>
          <w:color w:val="262626" w:themeColor="text1" w:themeTint="D9"/>
          <w:sz w:val="28"/>
          <w:szCs w:val="28"/>
        </w:rPr>
        <w:t>дополнительного образования</w:t>
      </w:r>
      <w:r w:rsidR="00586B4F" w:rsidRPr="009072EE">
        <w:rPr>
          <w:rStyle w:val="c9"/>
          <w:b/>
          <w:bCs/>
          <w:color w:val="262626" w:themeColor="text1" w:themeTint="D9"/>
          <w:sz w:val="28"/>
          <w:szCs w:val="28"/>
        </w:rPr>
        <w:t>.</w:t>
      </w:r>
    </w:p>
    <w:p w:rsidR="00F34D2C" w:rsidRPr="006E7724" w:rsidRDefault="00F34D2C" w:rsidP="00F34D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6E772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деятельность оказывает огромное влияние на творчество юных исполнителей. Участие в ней создает условия для оптимального развития всех без исключения детей: и одаренных, включая детей, чья одаренность на настоящий момент может быть еще не проявившейся, и просто способных, в отношении которых есть серьезная надежда на дальнейший качественный скачок в развитии их способностей.</w:t>
      </w:r>
    </w:p>
    <w:p w:rsidR="00106485" w:rsidRPr="009072EE" w:rsidRDefault="00846BB2" w:rsidP="00044F6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>е секрет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 xml:space="preserve"> как проблематично </w:t>
      </w:r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>возить в другие города дошкольников и детей из семей  среднего уровня достатка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>не все в состоянии оплачивать проезд и участие ребенка в конкурсе. В связи с этим, администрацией, организаторами,</w:t>
      </w:r>
      <w:r w:rsidR="00106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>педагогами центра совместно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родительским комитетом принято 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485" w:rsidRPr="009072E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разработать проект</w:t>
      </w:r>
      <w:r w:rsidR="0010648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конкурсного мероприятия</w:t>
      </w:r>
      <w:r w:rsidR="00106485" w:rsidRPr="009072E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 целью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 xml:space="preserve"> вовлеч</w:t>
      </w:r>
      <w:r w:rsidR="00106485"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>танцевальны</w:t>
      </w:r>
      <w:r w:rsidR="00106485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="00106485" w:rsidRPr="009072EE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 центра в конкурсное движение на своей площадке. </w:t>
      </w:r>
      <w:r w:rsidR="00106485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44F6F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106485" w:rsidRPr="009072EE">
        <w:rPr>
          <w:rFonts w:ascii="Times New Roman" w:hAnsi="Times New Roman"/>
          <w:sz w:val="28"/>
          <w:szCs w:val="28"/>
          <w:shd w:val="clear" w:color="auto" w:fill="FFFFFF"/>
        </w:rPr>
        <w:t xml:space="preserve"> и послужило толчком </w:t>
      </w:r>
      <w:r w:rsidR="00106485" w:rsidRPr="009072EE">
        <w:rPr>
          <w:rFonts w:ascii="Times New Roman" w:hAnsi="Times New Roman"/>
          <w:sz w:val="28"/>
          <w:szCs w:val="28"/>
        </w:rPr>
        <w:t>к разработке творческ</w:t>
      </w:r>
      <w:r w:rsidR="00106485">
        <w:rPr>
          <w:rFonts w:ascii="Times New Roman" w:hAnsi="Times New Roman"/>
          <w:sz w:val="28"/>
          <w:szCs w:val="28"/>
        </w:rPr>
        <w:t>их</w:t>
      </w:r>
      <w:r w:rsidR="00106485" w:rsidRPr="009072EE">
        <w:rPr>
          <w:rFonts w:ascii="Times New Roman" w:hAnsi="Times New Roman"/>
          <w:sz w:val="28"/>
          <w:szCs w:val="28"/>
        </w:rPr>
        <w:t xml:space="preserve"> проект</w:t>
      </w:r>
      <w:r w:rsidR="00106485">
        <w:rPr>
          <w:rFonts w:ascii="Times New Roman" w:hAnsi="Times New Roman"/>
          <w:sz w:val="28"/>
          <w:szCs w:val="28"/>
        </w:rPr>
        <w:t>ов</w:t>
      </w:r>
      <w:r w:rsidR="00106485" w:rsidRPr="009072EE">
        <w:rPr>
          <w:rFonts w:ascii="Times New Roman" w:hAnsi="Times New Roman"/>
          <w:sz w:val="28"/>
          <w:szCs w:val="28"/>
        </w:rPr>
        <w:t xml:space="preserve"> и положения открытого межмуниципального конкурса </w:t>
      </w:r>
      <w:r w:rsidR="00106485" w:rsidRPr="009072EE">
        <w:rPr>
          <w:rFonts w:ascii="Times New Roman" w:hAnsi="Times New Roman"/>
          <w:b/>
          <w:i/>
          <w:sz w:val="28"/>
          <w:szCs w:val="28"/>
        </w:rPr>
        <w:t>"Звездопад талантов"</w:t>
      </w:r>
      <w:r w:rsidR="00106485" w:rsidRPr="009072EE">
        <w:rPr>
          <w:rFonts w:ascii="Times New Roman" w:hAnsi="Times New Roman"/>
          <w:sz w:val="28"/>
          <w:szCs w:val="28"/>
        </w:rPr>
        <w:t xml:space="preserve">, а позже районного фестиваля-конкурса </w:t>
      </w:r>
      <w:r w:rsidR="00106485" w:rsidRPr="009072EE">
        <w:rPr>
          <w:rFonts w:ascii="Times New Roman" w:hAnsi="Times New Roman"/>
          <w:b/>
          <w:i/>
          <w:sz w:val="28"/>
          <w:szCs w:val="28"/>
        </w:rPr>
        <w:t>"Сияние звезд. Вокал</w:t>
      </w:r>
      <w:r w:rsidR="00106485">
        <w:rPr>
          <w:rFonts w:ascii="Times New Roman" w:hAnsi="Times New Roman"/>
          <w:b/>
          <w:i/>
          <w:sz w:val="28"/>
          <w:szCs w:val="28"/>
        </w:rPr>
        <w:t>-2023</w:t>
      </w:r>
      <w:r w:rsidR="00106485" w:rsidRPr="009072EE">
        <w:rPr>
          <w:rFonts w:ascii="Times New Roman" w:hAnsi="Times New Roman"/>
          <w:b/>
          <w:i/>
          <w:sz w:val="28"/>
          <w:szCs w:val="28"/>
        </w:rPr>
        <w:t>".</w:t>
      </w:r>
    </w:p>
    <w:p w:rsidR="00106485" w:rsidRPr="006E7724" w:rsidRDefault="00106485" w:rsidP="001673A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434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Главная </w:t>
      </w:r>
      <w:r w:rsidR="00044F6F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цель </w:t>
      </w:r>
      <w:r w:rsidR="00B3434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творческого </w:t>
      </w:r>
      <w:r w:rsidRPr="006E772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проекта - развитие творческой личности </w:t>
      </w:r>
      <w:r w:rsidR="00B3434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об</w:t>
      </w:r>
      <w:r w:rsidRPr="006E772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уча</w:t>
      </w:r>
      <w:r w:rsidR="00B3434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ю</w:t>
      </w:r>
      <w:r w:rsidRPr="006E772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щегося. Не менее важно вовлечение в этот процесс родителей. Один из актуальных вопросов для педагогов - вопрос подготовки </w:t>
      </w:r>
      <w:proofErr w:type="gramStart"/>
      <w:r w:rsidR="00044F6F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об</w:t>
      </w:r>
      <w:r w:rsidRPr="006E772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уча</w:t>
      </w:r>
      <w:r w:rsidR="00044F6F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ю</w:t>
      </w:r>
      <w:r w:rsidRPr="006E772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щегося</w:t>
      </w:r>
      <w:proofErr w:type="gramEnd"/>
      <w:r w:rsidRPr="006E772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к конкурсному выступлению.</w:t>
      </w:r>
      <w:r w:rsidRPr="006E772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106485" w:rsidRDefault="00106485" w:rsidP="001064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Подготовка и проведение конкурса включает в себя многое: </w:t>
      </w:r>
    </w:p>
    <w:p w:rsidR="00106485" w:rsidRDefault="00106485" w:rsidP="001064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потенциального конкурсанта, </w:t>
      </w:r>
    </w:p>
    <w:p w:rsidR="00106485" w:rsidRDefault="00106485" w:rsidP="001064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конкурсной программы, </w:t>
      </w:r>
    </w:p>
    <w:p w:rsidR="00106485" w:rsidRDefault="00106485" w:rsidP="001064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времени для подготовки и определения работы,</w:t>
      </w:r>
    </w:p>
    <w:p w:rsidR="00106485" w:rsidRDefault="00106485" w:rsidP="001064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правильная, всесторонне продуманная психологическая «тактика и стратегия» </w:t>
      </w:r>
      <w:r w:rsidR="001673AD">
        <w:rPr>
          <w:rFonts w:ascii="Times New Roman" w:hAnsi="Times New Roman"/>
          <w:sz w:val="28"/>
          <w:szCs w:val="28"/>
        </w:rPr>
        <w:t>педагога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06485" w:rsidRDefault="00106485" w:rsidP="001064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верный настрой родителей, которые непременно включаются в этот процесс.</w:t>
      </w:r>
    </w:p>
    <w:p w:rsidR="00106485" w:rsidRDefault="00106485" w:rsidP="001064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Ожидаемый результат: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профессиональной компетентности и мастерства педагогов;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творческого развития каждого ребенка путем использования принципов личностно-ориентированного обучения;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профессиональных компетенций обучающихся в области исполнительских умений и навыков;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мотивации к обучению в центре творчества;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возрастание стремления к исполнению номеров повышенной сложности;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навыков публичного выступления;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самодостаточности, личностной самооценки, уверенности в себе и своих возможностях;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возрастание познавательной активности;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заинтересованности родителей в результатах обучения;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навыков коммуникации;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уважения к творческому труду в индивидуальной и коллективной работе;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предпосылок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подготовке в условиях центра;</w:t>
      </w:r>
    </w:p>
    <w:p w:rsidR="00106485" w:rsidRDefault="00106485" w:rsidP="001064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престижа центра в культурном пространстве города.</w:t>
      </w:r>
    </w:p>
    <w:p w:rsidR="00106485" w:rsidRPr="006E7724" w:rsidRDefault="00106485" w:rsidP="001064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E7724">
        <w:rPr>
          <w:rFonts w:ascii="Times New Roman" w:hAnsi="Times New Roman"/>
          <w:sz w:val="28"/>
          <w:szCs w:val="28"/>
        </w:rPr>
        <w:t xml:space="preserve">Проведение конкурсов ответственное мероприятие, так как его проведение нередко связано с участием большим количеством гостей и участников, </w:t>
      </w:r>
      <w:r w:rsidRPr="006E7724">
        <w:rPr>
          <w:rFonts w:ascii="Times New Roman" w:hAnsi="Times New Roman"/>
          <w:sz w:val="28"/>
          <w:szCs w:val="28"/>
        </w:rPr>
        <w:lastRenderedPageBreak/>
        <w:t xml:space="preserve">значительными затратами времени и денежных средств. Важно </w:t>
      </w:r>
      <w:r w:rsidR="001673AD">
        <w:rPr>
          <w:rFonts w:ascii="Times New Roman" w:hAnsi="Times New Roman"/>
          <w:sz w:val="28"/>
          <w:szCs w:val="28"/>
        </w:rPr>
        <w:t xml:space="preserve">организаторам </w:t>
      </w:r>
      <w:r w:rsidRPr="006E7724">
        <w:rPr>
          <w:rFonts w:ascii="Times New Roman" w:hAnsi="Times New Roman"/>
          <w:sz w:val="28"/>
          <w:szCs w:val="28"/>
        </w:rPr>
        <w:t>не упустить ни одной детали, поэтому организатор должен обеспечить</w:t>
      </w:r>
    </w:p>
    <w:p w:rsidR="00106485" w:rsidRPr="006E7724" w:rsidRDefault="00106485" w:rsidP="00106485">
      <w:pPr>
        <w:pStyle w:val="a3"/>
        <w:rPr>
          <w:rFonts w:ascii="Times New Roman" w:hAnsi="Times New Roman"/>
          <w:sz w:val="28"/>
          <w:szCs w:val="28"/>
        </w:rPr>
      </w:pPr>
      <w:r w:rsidRPr="006E7724">
        <w:rPr>
          <w:rFonts w:ascii="Times New Roman" w:hAnsi="Times New Roman"/>
          <w:sz w:val="28"/>
          <w:szCs w:val="28"/>
        </w:rPr>
        <w:t>• четкий план подготовки и проведения конкурса;</w:t>
      </w:r>
    </w:p>
    <w:p w:rsidR="00106485" w:rsidRPr="006E7724" w:rsidRDefault="00106485" w:rsidP="00106485">
      <w:pPr>
        <w:pStyle w:val="a3"/>
        <w:rPr>
          <w:rFonts w:ascii="Times New Roman" w:hAnsi="Times New Roman"/>
          <w:sz w:val="28"/>
          <w:szCs w:val="28"/>
        </w:rPr>
      </w:pPr>
      <w:r w:rsidRPr="006E7724">
        <w:rPr>
          <w:rFonts w:ascii="Times New Roman" w:hAnsi="Times New Roman"/>
          <w:sz w:val="28"/>
          <w:szCs w:val="28"/>
        </w:rPr>
        <w:t>• грамотное распределение обязанностей между сотрудниками и назначение ответственных лиц за каждый этап подготовки;</w:t>
      </w:r>
    </w:p>
    <w:p w:rsidR="00106485" w:rsidRPr="006E7724" w:rsidRDefault="00106485" w:rsidP="00106485">
      <w:pPr>
        <w:pStyle w:val="a3"/>
        <w:rPr>
          <w:rFonts w:ascii="Times New Roman" w:hAnsi="Times New Roman"/>
          <w:sz w:val="28"/>
          <w:szCs w:val="28"/>
        </w:rPr>
      </w:pPr>
      <w:r w:rsidRPr="006E7724">
        <w:rPr>
          <w:rFonts w:ascii="Times New Roman" w:hAnsi="Times New Roman"/>
          <w:sz w:val="28"/>
          <w:szCs w:val="28"/>
        </w:rPr>
        <w:t>• наличие необходимой технической базы мероприятия;</w:t>
      </w:r>
    </w:p>
    <w:p w:rsidR="00106485" w:rsidRPr="006E7724" w:rsidRDefault="00106485" w:rsidP="00106485">
      <w:pPr>
        <w:pStyle w:val="a3"/>
        <w:rPr>
          <w:rFonts w:ascii="Times New Roman" w:hAnsi="Times New Roman"/>
          <w:sz w:val="28"/>
          <w:szCs w:val="28"/>
        </w:rPr>
      </w:pPr>
      <w:r w:rsidRPr="006E7724">
        <w:rPr>
          <w:rFonts w:ascii="Times New Roman" w:hAnsi="Times New Roman"/>
          <w:sz w:val="28"/>
          <w:szCs w:val="28"/>
        </w:rPr>
        <w:t xml:space="preserve">• жесткий </w:t>
      </w:r>
      <w:proofErr w:type="gramStart"/>
      <w:r w:rsidRPr="006E77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7724">
        <w:rPr>
          <w:rFonts w:ascii="Times New Roman" w:hAnsi="Times New Roman"/>
          <w:sz w:val="28"/>
          <w:szCs w:val="28"/>
        </w:rPr>
        <w:t xml:space="preserve"> исполнением распоряжений и реализацией пунктов плана.</w:t>
      </w:r>
    </w:p>
    <w:p w:rsidR="00106485" w:rsidRDefault="00106485" w:rsidP="001673AD">
      <w:pPr>
        <w:pStyle w:val="a3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  <w:tab/>
      </w:r>
    </w:p>
    <w:p w:rsidR="001673AD" w:rsidRDefault="00106485" w:rsidP="001064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этапе подготовки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стояла задача</w:t>
      </w:r>
      <w:r>
        <w:rPr>
          <w:rFonts w:ascii="Times New Roman" w:hAnsi="Times New Roman"/>
          <w:sz w:val="28"/>
          <w:szCs w:val="28"/>
        </w:rPr>
        <w:t xml:space="preserve"> создать ситуацию, не травмирующую детскую психику, что, к сожалению, часто происходит в ходе традиционных конкурсов. Все дети получают те или иные знаки поощрения, тогда как степени и градации (первые, вторые и другие места), принятые в обычной конкурсной практике, для маленьких детей абстрактны. Ввиду этого разработаны критерии и систем</w:t>
      </w:r>
      <w:r w:rsidR="00044F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оценивания выступлений участников. Считаем, следует поощрять как можно большее количество участников. Имеет смысл увеличивать количество лауреатских мест либо разделять призовые места, а также учреждать достаточное количество дипломов, всем выдавать грамоты за участие. Полезно практиковать выдачу участникам конкурса специализированных дипломов </w:t>
      </w:r>
      <w:r w:rsidRPr="00DD4352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 xml:space="preserve">Победитель </w:t>
      </w:r>
      <w:r w:rsidRPr="00DD4352">
        <w:rPr>
          <w:rFonts w:ascii="Times New Roman" w:hAnsi="Times New Roman"/>
          <w:i/>
          <w:sz w:val="28"/>
          <w:szCs w:val="28"/>
        </w:rPr>
        <w:t>номинаци</w:t>
      </w:r>
      <w:r>
        <w:rPr>
          <w:rFonts w:ascii="Times New Roman" w:hAnsi="Times New Roman"/>
          <w:i/>
          <w:sz w:val="28"/>
          <w:szCs w:val="28"/>
        </w:rPr>
        <w:t>и</w:t>
      </w:r>
      <w:r w:rsidRPr="00DD4352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грамот за отдельные заметные достижения.  Например: за яркое впечатление</w:t>
      </w:r>
      <w:r w:rsidR="00044F6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исполнения хореографического номера, а также отмечать обратившие на себя внимание индивидуальные исполнительские способности  некоторых конкурсантов</w:t>
      </w:r>
      <w:r w:rsidR="00044F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артистизм, виртуозность, волю к победе и т.п. </w:t>
      </w:r>
    </w:p>
    <w:p w:rsidR="00106485" w:rsidRDefault="001673AD" w:rsidP="001064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44F6F">
        <w:rPr>
          <w:rFonts w:ascii="Times New Roman" w:hAnsi="Times New Roman"/>
          <w:sz w:val="28"/>
          <w:szCs w:val="28"/>
        </w:rPr>
        <w:t>По окончании конкурса о</w:t>
      </w:r>
      <w:r w:rsidR="00106485">
        <w:rPr>
          <w:rFonts w:ascii="Times New Roman" w:hAnsi="Times New Roman"/>
          <w:sz w:val="28"/>
          <w:szCs w:val="28"/>
        </w:rPr>
        <w:t xml:space="preserve">бязательно </w:t>
      </w:r>
      <w:r w:rsidR="00044F6F">
        <w:rPr>
          <w:rFonts w:ascii="Times New Roman" w:hAnsi="Times New Roman"/>
          <w:sz w:val="28"/>
          <w:szCs w:val="28"/>
        </w:rPr>
        <w:t xml:space="preserve">проведение итогового круглого стола </w:t>
      </w:r>
      <w:r w:rsidR="00106485">
        <w:rPr>
          <w:rFonts w:ascii="Times New Roman" w:hAnsi="Times New Roman"/>
          <w:sz w:val="28"/>
          <w:szCs w:val="28"/>
        </w:rPr>
        <w:t>для руководителей</w:t>
      </w:r>
      <w:r w:rsidR="001B7AD9">
        <w:rPr>
          <w:rFonts w:ascii="Times New Roman" w:hAnsi="Times New Roman"/>
          <w:sz w:val="28"/>
          <w:szCs w:val="28"/>
        </w:rPr>
        <w:t xml:space="preserve">, в ходе которого анализируются выступления участников, что помогает педагогам </w:t>
      </w:r>
      <w:r w:rsidR="00106485">
        <w:rPr>
          <w:rFonts w:ascii="Times New Roman" w:hAnsi="Times New Roman"/>
          <w:sz w:val="28"/>
          <w:szCs w:val="28"/>
        </w:rPr>
        <w:t xml:space="preserve">увидеть ошибки и </w:t>
      </w:r>
      <w:r w:rsidR="001B7AD9">
        <w:rPr>
          <w:rFonts w:ascii="Times New Roman" w:hAnsi="Times New Roman"/>
          <w:sz w:val="28"/>
          <w:szCs w:val="28"/>
        </w:rPr>
        <w:t xml:space="preserve">определить </w:t>
      </w:r>
      <w:r w:rsidR="00106485">
        <w:rPr>
          <w:rFonts w:ascii="Times New Roman" w:hAnsi="Times New Roman"/>
          <w:sz w:val="28"/>
          <w:szCs w:val="28"/>
        </w:rPr>
        <w:t>перспективу развития</w:t>
      </w:r>
      <w:r w:rsidR="001B7AD9">
        <w:rPr>
          <w:rFonts w:ascii="Times New Roman" w:hAnsi="Times New Roman"/>
          <w:sz w:val="28"/>
          <w:szCs w:val="28"/>
        </w:rPr>
        <w:t>.</w:t>
      </w:r>
      <w:r w:rsidR="00106485">
        <w:rPr>
          <w:rFonts w:ascii="Times New Roman" w:hAnsi="Times New Roman"/>
          <w:sz w:val="28"/>
          <w:szCs w:val="28"/>
        </w:rPr>
        <w:t xml:space="preserve"> </w:t>
      </w:r>
      <w:r w:rsidR="001B7AD9">
        <w:rPr>
          <w:rFonts w:ascii="Times New Roman" w:hAnsi="Times New Roman"/>
          <w:sz w:val="28"/>
          <w:szCs w:val="28"/>
        </w:rPr>
        <w:t xml:space="preserve">Подобные встречи </w:t>
      </w:r>
      <w:r w:rsidR="00106485">
        <w:rPr>
          <w:rFonts w:ascii="Times New Roman" w:hAnsi="Times New Roman"/>
          <w:sz w:val="28"/>
          <w:szCs w:val="28"/>
        </w:rPr>
        <w:t>помо</w:t>
      </w:r>
      <w:r w:rsidR="001B7AD9">
        <w:rPr>
          <w:rFonts w:ascii="Times New Roman" w:hAnsi="Times New Roman"/>
          <w:sz w:val="28"/>
          <w:szCs w:val="28"/>
        </w:rPr>
        <w:t>гают</w:t>
      </w:r>
      <w:r w:rsidR="00106485">
        <w:rPr>
          <w:rFonts w:ascii="Times New Roman" w:hAnsi="Times New Roman"/>
          <w:sz w:val="28"/>
          <w:szCs w:val="28"/>
        </w:rPr>
        <w:t xml:space="preserve"> наладить творческую коммуникацию педагогов, обмен</w:t>
      </w:r>
      <w:r w:rsidR="001B7AD9">
        <w:rPr>
          <w:rFonts w:ascii="Times New Roman" w:hAnsi="Times New Roman"/>
          <w:sz w:val="28"/>
          <w:szCs w:val="28"/>
        </w:rPr>
        <w:t xml:space="preserve">яться </w:t>
      </w:r>
      <w:r w:rsidR="00106485">
        <w:rPr>
          <w:rFonts w:ascii="Times New Roman" w:hAnsi="Times New Roman"/>
          <w:sz w:val="28"/>
          <w:szCs w:val="28"/>
        </w:rPr>
        <w:t xml:space="preserve"> опытом</w:t>
      </w:r>
      <w:r w:rsidR="001B7AD9">
        <w:rPr>
          <w:rFonts w:ascii="Times New Roman" w:hAnsi="Times New Roman"/>
          <w:sz w:val="28"/>
          <w:szCs w:val="28"/>
        </w:rPr>
        <w:t xml:space="preserve">. </w:t>
      </w:r>
    </w:p>
    <w:p w:rsidR="00106485" w:rsidRDefault="00106485" w:rsidP="00106485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ab/>
        <w:t xml:space="preserve"> Все дети, участвующие в </w:t>
      </w:r>
      <w:r w:rsidR="001B7AD9">
        <w:rPr>
          <w:rFonts w:ascii="Times New Roman" w:hAnsi="Times New Roman"/>
          <w:sz w:val="28"/>
          <w:szCs w:val="28"/>
        </w:rPr>
        <w:t xml:space="preserve">организуемых нами </w:t>
      </w:r>
      <w:r>
        <w:rPr>
          <w:rFonts w:ascii="Times New Roman" w:hAnsi="Times New Roman"/>
          <w:sz w:val="28"/>
          <w:szCs w:val="28"/>
        </w:rPr>
        <w:t xml:space="preserve">конкурсах получают подарки, пусть скромные по ценности, но важные в воспитательном отношении.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решения вопроса о профессиональном судействе наладили связь с музыкальной школой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 Невьянска, с</w:t>
      </w:r>
      <w:r>
        <w:rPr>
          <w:rFonts w:ascii="Times New Roman" w:hAnsi="Times New Roman"/>
          <w:sz w:val="28"/>
          <w:szCs w:val="28"/>
        </w:rPr>
        <w:t xml:space="preserve"> хореографическими отделениями </w:t>
      </w:r>
      <w:proofErr w:type="spellStart"/>
      <w:r>
        <w:rPr>
          <w:rFonts w:ascii="Times New Roman" w:hAnsi="Times New Roman"/>
          <w:sz w:val="28"/>
          <w:szCs w:val="28"/>
        </w:rPr>
        <w:t>Н.Тагильского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B7AD9">
        <w:rPr>
          <w:rFonts w:ascii="Times New Roman" w:hAnsi="Times New Roman"/>
          <w:sz w:val="28"/>
          <w:szCs w:val="28"/>
        </w:rPr>
        <w:t xml:space="preserve">педагогического </w:t>
      </w:r>
      <w:r>
        <w:rPr>
          <w:rFonts w:ascii="Times New Roman" w:hAnsi="Times New Roman"/>
          <w:sz w:val="28"/>
          <w:szCs w:val="28"/>
        </w:rPr>
        <w:t>института</w:t>
      </w:r>
      <w:r w:rsidR="001B7A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B7AD9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Екатеринбургским училищем культуры</w:t>
      </w:r>
      <w:r w:rsidR="001B7A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Академией искусств г. Екатеринбурга</w:t>
      </w:r>
      <w:r w:rsidR="001B7AD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школой балета Н.Тагила.  </w:t>
      </w:r>
    </w:p>
    <w:p w:rsidR="006E7724" w:rsidRPr="00AF66EF" w:rsidRDefault="00AF66EF" w:rsidP="00AF66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73AD" w:rsidRPr="00AF66EF">
        <w:rPr>
          <w:rFonts w:ascii="Times New Roman" w:hAnsi="Times New Roman"/>
          <w:sz w:val="28"/>
          <w:szCs w:val="28"/>
        </w:rPr>
        <w:t xml:space="preserve">Первый хореографический  конкурс «Звездопад талантов» проходил на базе МАУ НГО «Центр творчества» в 2017 года. Для участия в конкурсе приглашались творческие коллективы и отдельные исполнители в возрасте от 4 лет до16 лет (включительно) из различных учреждений культуры и образования города, для участия в конкурсе подали заявки учреждения не только нашего города, но и района, и даже региона. </w:t>
      </w:r>
      <w:r w:rsidR="006E7724" w:rsidRPr="00AF66EF">
        <w:rPr>
          <w:rFonts w:ascii="Times New Roman" w:hAnsi="Times New Roman"/>
          <w:sz w:val="28"/>
          <w:szCs w:val="28"/>
        </w:rPr>
        <w:t>Охват детей творческих объединений</w:t>
      </w:r>
      <w:r w:rsidR="001673AD" w:rsidRPr="00AF66EF">
        <w:rPr>
          <w:rFonts w:ascii="Times New Roman" w:hAnsi="Times New Roman"/>
          <w:sz w:val="28"/>
          <w:szCs w:val="28"/>
        </w:rPr>
        <w:t xml:space="preserve"> </w:t>
      </w:r>
      <w:r w:rsidR="006E7724" w:rsidRPr="00AF66EF">
        <w:rPr>
          <w:rFonts w:ascii="Times New Roman" w:hAnsi="Times New Roman"/>
          <w:sz w:val="28"/>
          <w:szCs w:val="28"/>
        </w:rPr>
        <w:t xml:space="preserve"> МАУ НГО «Центра творчества» участвующих в конкурс</w:t>
      </w:r>
      <w:r w:rsidR="001673AD" w:rsidRPr="00AF66EF">
        <w:rPr>
          <w:rFonts w:ascii="Times New Roman" w:hAnsi="Times New Roman"/>
          <w:sz w:val="28"/>
          <w:szCs w:val="28"/>
        </w:rPr>
        <w:t>е</w:t>
      </w:r>
      <w:r w:rsidR="006E7724" w:rsidRPr="00AF66EF">
        <w:rPr>
          <w:rFonts w:ascii="Times New Roman" w:hAnsi="Times New Roman"/>
          <w:sz w:val="28"/>
          <w:szCs w:val="28"/>
        </w:rPr>
        <w:t xml:space="preserve"> </w:t>
      </w:r>
      <w:r w:rsidR="00106485" w:rsidRPr="00AF66EF">
        <w:rPr>
          <w:rFonts w:ascii="Times New Roman" w:hAnsi="Times New Roman"/>
          <w:sz w:val="28"/>
          <w:szCs w:val="28"/>
        </w:rPr>
        <w:t>состав</w:t>
      </w:r>
      <w:r w:rsidR="001673AD" w:rsidRPr="00AF66EF">
        <w:rPr>
          <w:rFonts w:ascii="Times New Roman" w:hAnsi="Times New Roman"/>
          <w:sz w:val="28"/>
          <w:szCs w:val="28"/>
        </w:rPr>
        <w:t>и</w:t>
      </w:r>
      <w:r w:rsidR="00106485" w:rsidRPr="00AF66EF">
        <w:rPr>
          <w:rFonts w:ascii="Times New Roman" w:hAnsi="Times New Roman"/>
          <w:sz w:val="28"/>
          <w:szCs w:val="28"/>
        </w:rPr>
        <w:t>л</w:t>
      </w:r>
      <w:r w:rsidR="006E7724" w:rsidRPr="00AF66EF">
        <w:rPr>
          <w:rFonts w:ascii="Times New Roman" w:hAnsi="Times New Roman"/>
          <w:sz w:val="28"/>
          <w:szCs w:val="28"/>
        </w:rPr>
        <w:t xml:space="preserve"> 99 %, 27% </w:t>
      </w:r>
      <w:r w:rsidR="00836F9C" w:rsidRPr="00AF66EF">
        <w:rPr>
          <w:rFonts w:ascii="Times New Roman" w:hAnsi="Times New Roman"/>
          <w:sz w:val="28"/>
          <w:szCs w:val="28"/>
        </w:rPr>
        <w:t xml:space="preserve">из них </w:t>
      </w:r>
      <w:proofErr w:type="gramStart"/>
      <w:r w:rsidR="00836F9C" w:rsidRPr="00AF66EF">
        <w:rPr>
          <w:rFonts w:ascii="Times New Roman" w:hAnsi="Times New Roman"/>
          <w:sz w:val="28"/>
          <w:szCs w:val="28"/>
        </w:rPr>
        <w:t>-</w:t>
      </w:r>
      <w:r w:rsidR="006E7724" w:rsidRPr="00AF66EF">
        <w:rPr>
          <w:rFonts w:ascii="Times New Roman" w:hAnsi="Times New Roman"/>
          <w:sz w:val="28"/>
          <w:szCs w:val="28"/>
        </w:rPr>
        <w:t>д</w:t>
      </w:r>
      <w:proofErr w:type="gramEnd"/>
      <w:r w:rsidR="006E7724" w:rsidRPr="00AF66EF">
        <w:rPr>
          <w:rFonts w:ascii="Times New Roman" w:hAnsi="Times New Roman"/>
          <w:sz w:val="28"/>
          <w:szCs w:val="28"/>
        </w:rPr>
        <w:t xml:space="preserve">ошкольники. </w:t>
      </w:r>
      <w:r w:rsidR="008B5349" w:rsidRPr="00AF66EF">
        <w:rPr>
          <w:rFonts w:ascii="Times New Roman" w:hAnsi="Times New Roman"/>
          <w:sz w:val="28"/>
          <w:szCs w:val="28"/>
        </w:rPr>
        <w:t>Конкурс оценивало профессиональное жюри, в составе которого представители различных учреждений культуры и образования.</w:t>
      </w:r>
    </w:p>
    <w:p w:rsidR="00106485" w:rsidRDefault="006E7724" w:rsidP="001064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 w:cs="Times New Roman"/>
          <w:sz w:val="28"/>
          <w:szCs w:val="28"/>
        </w:rPr>
        <w:tab/>
      </w:r>
      <w:r w:rsidR="00106485">
        <w:rPr>
          <w:rFonts w:ascii="Times New Roman" w:hAnsi="Times New Roman"/>
          <w:sz w:val="28"/>
          <w:szCs w:val="28"/>
        </w:rPr>
        <w:t xml:space="preserve">Анализ проведения  первого танцевального конкурса выявил ряд замечаний: сцена центра не приспособлена для большого количества участников коллектива </w:t>
      </w:r>
      <w:r w:rsidR="00106485">
        <w:rPr>
          <w:rFonts w:ascii="Times New Roman" w:hAnsi="Times New Roman"/>
          <w:sz w:val="28"/>
          <w:szCs w:val="28"/>
        </w:rPr>
        <w:lastRenderedPageBreak/>
        <w:t>и центр не располагает размещение большого количества приезжих танцоров. Было принято решение вовлечь во взаимодействие с центром</w:t>
      </w:r>
      <w:r w:rsidR="00106485">
        <w:rPr>
          <w:rFonts w:ascii="Times New Roman" w:hAnsi="Times New Roman"/>
          <w:sz w:val="28"/>
          <w:szCs w:val="28"/>
          <w:shd w:val="clear" w:color="auto" w:fill="FFFFFF"/>
        </w:rPr>
        <w:t xml:space="preserve"> Дворец культуры машиностроителей, который предоставил в аренду профессиональную сцену, арендная плата производилась за счет родителей. </w:t>
      </w:r>
    </w:p>
    <w:p w:rsidR="006E7724" w:rsidRPr="009072EE" w:rsidRDefault="00106485" w:rsidP="006E7724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6E7724" w:rsidRPr="009072EE">
        <w:rPr>
          <w:rFonts w:ascii="Times New Roman" w:hAnsi="Times New Roman"/>
          <w:sz w:val="28"/>
          <w:szCs w:val="28"/>
        </w:rPr>
        <w:t xml:space="preserve">По результатам изучения </w:t>
      </w:r>
      <w:r w:rsidR="006E7724" w:rsidRPr="009072EE">
        <w:rPr>
          <w:rFonts w:ascii="Times New Roman" w:hAnsi="Times New Roman"/>
          <w:sz w:val="28"/>
          <w:szCs w:val="28"/>
          <w:shd w:val="clear" w:color="auto" w:fill="FFFFFF"/>
        </w:rPr>
        <w:t>актуальности</w:t>
      </w:r>
      <w:r w:rsidR="006E7724" w:rsidRPr="009072EE">
        <w:rPr>
          <w:rFonts w:ascii="Times New Roman" w:hAnsi="Times New Roman"/>
          <w:sz w:val="28"/>
          <w:szCs w:val="28"/>
        </w:rPr>
        <w:t xml:space="preserve"> конкурса был</w:t>
      </w:r>
      <w:r w:rsidR="00836F9C">
        <w:rPr>
          <w:rFonts w:ascii="Times New Roman" w:hAnsi="Times New Roman"/>
          <w:sz w:val="28"/>
          <w:szCs w:val="28"/>
        </w:rPr>
        <w:t>а</w:t>
      </w:r>
      <w:r w:rsidR="006E7724" w:rsidRPr="009072EE">
        <w:rPr>
          <w:rFonts w:ascii="Times New Roman" w:hAnsi="Times New Roman"/>
          <w:sz w:val="28"/>
          <w:szCs w:val="28"/>
        </w:rPr>
        <w:t xml:space="preserve"> выявлен</w:t>
      </w:r>
      <w:r w:rsidR="00836F9C">
        <w:rPr>
          <w:rFonts w:ascii="Times New Roman" w:hAnsi="Times New Roman"/>
          <w:sz w:val="28"/>
          <w:szCs w:val="28"/>
        </w:rPr>
        <w:t xml:space="preserve">а </w:t>
      </w:r>
      <w:r w:rsidR="006E7724" w:rsidRPr="009072EE">
        <w:rPr>
          <w:rFonts w:ascii="Times New Roman" w:hAnsi="Times New Roman"/>
          <w:sz w:val="28"/>
          <w:szCs w:val="28"/>
        </w:rPr>
        <w:t xml:space="preserve">повышенная </w:t>
      </w:r>
      <w:r w:rsidR="006E7724" w:rsidRPr="009072EE">
        <w:rPr>
          <w:rFonts w:ascii="Times New Roman" w:hAnsi="Times New Roman"/>
          <w:sz w:val="28"/>
          <w:szCs w:val="28"/>
          <w:shd w:val="clear" w:color="auto" w:fill="FFFFFF"/>
        </w:rPr>
        <w:t>заинтересованность детей, родителей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, хореографов</w:t>
      </w:r>
      <w:r w:rsidR="006E7724" w:rsidRPr="009072EE">
        <w:rPr>
          <w:rFonts w:ascii="Times New Roman" w:hAnsi="Times New Roman"/>
          <w:sz w:val="28"/>
          <w:szCs w:val="28"/>
          <w:shd w:val="clear" w:color="auto" w:fill="FFFFFF"/>
        </w:rPr>
        <w:t xml:space="preserve"> и педагогов</w:t>
      </w:r>
      <w:r w:rsidR="00836F9C">
        <w:rPr>
          <w:rFonts w:ascii="Times New Roman" w:hAnsi="Times New Roman"/>
          <w:sz w:val="28"/>
          <w:szCs w:val="28"/>
          <w:shd w:val="clear" w:color="auto" w:fill="FFFFFF"/>
        </w:rPr>
        <w:t xml:space="preserve"> нашего центра, а также </w:t>
      </w:r>
      <w:r w:rsidR="006E7724" w:rsidRPr="009072EE">
        <w:rPr>
          <w:rFonts w:ascii="Times New Roman" w:hAnsi="Times New Roman"/>
          <w:sz w:val="28"/>
          <w:szCs w:val="28"/>
          <w:shd w:val="clear" w:color="auto" w:fill="FFFFFF"/>
        </w:rPr>
        <w:t xml:space="preserve">творческих коллективов из других учреждений </w:t>
      </w:r>
      <w:proofErr w:type="spellStart"/>
      <w:r w:rsidR="006E7724" w:rsidRPr="009072EE">
        <w:rPr>
          <w:rFonts w:ascii="Times New Roman" w:hAnsi="Times New Roman"/>
          <w:sz w:val="28"/>
          <w:szCs w:val="28"/>
          <w:shd w:val="clear" w:color="auto" w:fill="FFFFFF"/>
        </w:rPr>
        <w:t>Невьянского</w:t>
      </w:r>
      <w:proofErr w:type="spellEnd"/>
      <w:r w:rsidR="006E7724" w:rsidRPr="009072E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региона</w:t>
      </w:r>
      <w:r w:rsidR="006E7724" w:rsidRPr="009072E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34D2C" w:rsidRDefault="006E7724" w:rsidP="008946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F34D2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34D2C">
        <w:rPr>
          <w:rFonts w:ascii="Times New Roman" w:hAnsi="Times New Roman"/>
          <w:sz w:val="28"/>
          <w:szCs w:val="28"/>
        </w:rPr>
        <w:t xml:space="preserve">Любой,  даже скромный по масштабам конкурс, – это не просто проект, мероприятие, проведение которого диктуется традицией, потребностям жизни центра, это культурное событие, акция, позволяющая осуществлять «смотр» наличного состава (контингента) </w:t>
      </w:r>
      <w:r w:rsidR="00836F9C">
        <w:rPr>
          <w:rFonts w:ascii="Times New Roman" w:hAnsi="Times New Roman"/>
          <w:sz w:val="28"/>
          <w:szCs w:val="28"/>
        </w:rPr>
        <w:t>об</w:t>
      </w:r>
      <w:r w:rsidR="00F34D2C">
        <w:rPr>
          <w:rFonts w:ascii="Times New Roman" w:hAnsi="Times New Roman"/>
          <w:sz w:val="28"/>
          <w:szCs w:val="28"/>
        </w:rPr>
        <w:t>уча</w:t>
      </w:r>
      <w:r w:rsidR="00836F9C">
        <w:rPr>
          <w:rFonts w:ascii="Times New Roman" w:hAnsi="Times New Roman"/>
          <w:sz w:val="28"/>
          <w:szCs w:val="28"/>
        </w:rPr>
        <w:t>ю</w:t>
      </w:r>
      <w:r w:rsidR="00F34D2C">
        <w:rPr>
          <w:rFonts w:ascii="Times New Roman" w:hAnsi="Times New Roman"/>
          <w:sz w:val="28"/>
          <w:szCs w:val="28"/>
        </w:rPr>
        <w:t>щихся с целью выявления одаренных детей.</w:t>
      </w:r>
      <w:proofErr w:type="gramEnd"/>
      <w:r w:rsidR="00F34D2C">
        <w:rPr>
          <w:rFonts w:ascii="Times New Roman" w:hAnsi="Times New Roman"/>
          <w:sz w:val="28"/>
          <w:szCs w:val="28"/>
        </w:rPr>
        <w:t xml:space="preserve"> Хорошо организованные конкурсы, то есть с пониманием истинных ценностей и целей, становятся сильными стимулами развития системы хореографического и вокального образования, катализатором активности всех участников этой деятельности, праздничными кульминациями в жизни детских коллективов.</w:t>
      </w:r>
    </w:p>
    <w:p w:rsidR="00F34D2C" w:rsidRDefault="00F34D2C" w:rsidP="008B534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Организованная конкурсная деятельность стимулирует </w:t>
      </w:r>
      <w:r w:rsidR="00836F9C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продолжать обучение, рождает интерес к публичным выступлениям. Участие в конкурсах ставит перед детьми конкретную цель, близкую их пониманию: померяться силами с другими в соревновательной форме. Победы и участие </w:t>
      </w:r>
      <w:r w:rsidR="00836F9C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36F9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щихся в конкурсах и фестивалях являются яркими показателями качества образования.</w:t>
      </w:r>
    </w:p>
    <w:p w:rsidR="00586B4F" w:rsidRPr="009072EE" w:rsidRDefault="00586B4F" w:rsidP="00F34D2C">
      <w:pPr>
        <w:pStyle w:val="ad"/>
        <w:ind w:right="-1"/>
        <w:jc w:val="both"/>
      </w:pPr>
    </w:p>
    <w:p w:rsidR="00F34D2C" w:rsidRPr="001F7644" w:rsidRDefault="003F3472" w:rsidP="00F34D2C">
      <w:pPr>
        <w:pStyle w:val="a3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9072EE">
        <w:rPr>
          <w:rFonts w:ascii="Times New Roman" w:hAnsi="Times New Roman"/>
          <w:color w:val="262626" w:themeColor="text1" w:themeTint="D9"/>
          <w:sz w:val="28"/>
          <w:szCs w:val="28"/>
        </w:rPr>
        <w:tab/>
      </w:r>
      <w:r w:rsidR="00F34D2C" w:rsidRPr="001F764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 xml:space="preserve">Структура положения </w:t>
      </w:r>
      <w:r w:rsidR="003A2DC5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>хореографического конкурса</w:t>
      </w:r>
      <w:r w:rsidR="00F34D2C" w:rsidRPr="001F764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>.</w:t>
      </w:r>
    </w:p>
    <w:p w:rsidR="00F34D2C" w:rsidRPr="00764CDD" w:rsidRDefault="00F34D2C" w:rsidP="00F34D2C">
      <w:pPr>
        <w:pStyle w:val="ad"/>
        <w:ind w:right="-1"/>
        <w:jc w:val="both"/>
        <w:rPr>
          <w:rStyle w:val="a6"/>
          <w:b w:val="0"/>
          <w:i/>
          <w:color w:val="0D0D0D" w:themeColor="text1" w:themeTint="F2"/>
        </w:rPr>
      </w:pPr>
      <w:r>
        <w:rPr>
          <w:color w:val="262626" w:themeColor="text1" w:themeTint="D9"/>
        </w:rPr>
        <w:tab/>
      </w:r>
      <w:r w:rsidRPr="00764CDD">
        <w:rPr>
          <w:color w:val="0D0D0D" w:themeColor="text1" w:themeTint="F2"/>
        </w:rPr>
        <w:t>Организация конкурсных и фестивальных программ</w:t>
      </w:r>
      <w:r w:rsidR="00836F9C">
        <w:rPr>
          <w:color w:val="0D0D0D" w:themeColor="text1" w:themeTint="F2"/>
        </w:rPr>
        <w:t xml:space="preserve"> -</w:t>
      </w:r>
      <w:r w:rsidRPr="00764CDD">
        <w:rPr>
          <w:color w:val="0D0D0D" w:themeColor="text1" w:themeTint="F2"/>
        </w:rPr>
        <w:t xml:space="preserve"> процесс многоэтапный, предусматривающий учет многочисленных деталей, проблем, вопросов. При этом все фестивальные и конкурсные программы, от самых маленьких</w:t>
      </w:r>
      <w:r w:rsidR="00726C2E">
        <w:rPr>
          <w:color w:val="0D0D0D" w:themeColor="text1" w:themeTint="F2"/>
        </w:rPr>
        <w:t xml:space="preserve"> </w:t>
      </w:r>
      <w:proofErr w:type="gramStart"/>
      <w:r w:rsidRPr="00764CDD">
        <w:rPr>
          <w:color w:val="0D0D0D" w:themeColor="text1" w:themeTint="F2"/>
        </w:rPr>
        <w:t>до</w:t>
      </w:r>
      <w:proofErr w:type="gramEnd"/>
      <w:r w:rsidRPr="00764CDD">
        <w:rPr>
          <w:color w:val="0D0D0D" w:themeColor="text1" w:themeTint="F2"/>
        </w:rPr>
        <w:t xml:space="preserve"> грандиозных подготавливаются и проводятся по одному организационному алгоритму. </w:t>
      </w:r>
      <w:proofErr w:type="gramStart"/>
      <w:r w:rsidRPr="00764CDD">
        <w:rPr>
          <w:color w:val="0D0D0D" w:themeColor="text1" w:themeTint="F2"/>
        </w:rPr>
        <w:t>Если попытаться перечислить те вопросы и проблемы, которые неизбежно станут перед организатором любой фестивальной, конкурсной программы, то можно составить перечень из десяти слов</w:t>
      </w:r>
      <w:r w:rsidRPr="00764CDD">
        <w:rPr>
          <w:i/>
          <w:color w:val="0D0D0D" w:themeColor="text1" w:themeTint="F2"/>
        </w:rPr>
        <w:t>:</w:t>
      </w:r>
      <w:r w:rsidRPr="00764CDD">
        <w:rPr>
          <w:b/>
          <w:i/>
          <w:color w:val="0D0D0D" w:themeColor="text1" w:themeTint="F2"/>
        </w:rPr>
        <w:t> </w:t>
      </w:r>
      <w:r w:rsidRPr="00764CDD">
        <w:rPr>
          <w:rStyle w:val="a6"/>
          <w:b w:val="0"/>
          <w:i/>
          <w:color w:val="0D0D0D" w:themeColor="text1" w:themeTint="F2"/>
        </w:rPr>
        <w:t>участники, критерии, жюри, призы, ведущий, реквизит, техника, помещение, зрители.</w:t>
      </w:r>
      <w:proofErr w:type="gramEnd"/>
    </w:p>
    <w:p w:rsidR="00586B4F" w:rsidRPr="009072EE" w:rsidRDefault="00900615" w:rsidP="00586B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tab/>
      </w:r>
      <w:r w:rsidR="00586B4F" w:rsidRPr="009072EE">
        <w:rPr>
          <w:rFonts w:ascii="Times New Roman" w:hAnsi="Times New Roman"/>
          <w:sz w:val="28"/>
          <w:szCs w:val="28"/>
        </w:rPr>
        <w:t>Перед разработкой Положения о конкурсном мероприятии необходимо предварительно обратить особое внимание на следующие вопросы:</w:t>
      </w:r>
    </w:p>
    <w:p w:rsidR="00586B4F" w:rsidRPr="009072EE" w:rsidRDefault="00586B4F" w:rsidP="00586B4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9072EE">
        <w:rPr>
          <w:rFonts w:ascii="Times New Roman" w:hAnsi="Times New Roman"/>
          <w:sz w:val="28"/>
          <w:szCs w:val="28"/>
        </w:rPr>
        <w:t>Каковы цель и уровень планируемого мероприятия (статус, масштаб, состав участников).</w:t>
      </w:r>
      <w:proofErr w:type="gramEnd"/>
    </w:p>
    <w:p w:rsidR="00586B4F" w:rsidRPr="009072EE" w:rsidRDefault="00586B4F" w:rsidP="00586B4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t>Кто проводит данное мероприятие (организации, участвующие в проведении).</w:t>
      </w:r>
    </w:p>
    <w:p w:rsidR="00586B4F" w:rsidRPr="009072EE" w:rsidRDefault="00586B4F" w:rsidP="00586B4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t>Возможные условия проведения (место проведения, материальное и финансовое обеспечение, жюри, бытовые условия пребывания участников, подъезды к месту проведения).</w:t>
      </w:r>
    </w:p>
    <w:p w:rsidR="00586B4F" w:rsidRPr="009072EE" w:rsidRDefault="00586B4F" w:rsidP="00586B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tab/>
        <w:t xml:space="preserve">Эти составляющие являются исходными для разработки всего процесса организации и проведения мероприятия и написания </w:t>
      </w:r>
      <w:r w:rsidR="00726C2E">
        <w:rPr>
          <w:rFonts w:ascii="Times New Roman" w:hAnsi="Times New Roman"/>
          <w:sz w:val="28"/>
          <w:szCs w:val="28"/>
        </w:rPr>
        <w:t>п</w:t>
      </w:r>
      <w:r w:rsidRPr="009072EE">
        <w:rPr>
          <w:rFonts w:ascii="Times New Roman" w:hAnsi="Times New Roman"/>
          <w:sz w:val="28"/>
          <w:szCs w:val="28"/>
        </w:rPr>
        <w:t>оложения.</w:t>
      </w:r>
    </w:p>
    <w:p w:rsidR="00900615" w:rsidRPr="00764CDD" w:rsidRDefault="00586B4F" w:rsidP="00900615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072EE">
        <w:rPr>
          <w:rFonts w:ascii="Times New Roman" w:hAnsi="Times New Roman"/>
          <w:color w:val="262626" w:themeColor="text1" w:themeTint="D9"/>
          <w:sz w:val="28"/>
          <w:szCs w:val="28"/>
        </w:rPr>
        <w:tab/>
      </w:r>
      <w:r w:rsidR="00900615" w:rsidRPr="00764CDD">
        <w:rPr>
          <w:rFonts w:ascii="Times New Roman" w:hAnsi="Times New Roman"/>
          <w:color w:val="0D0D0D" w:themeColor="text1" w:themeTint="F2"/>
          <w:sz w:val="28"/>
          <w:szCs w:val="28"/>
        </w:rPr>
        <w:t>Итогом всей предварительной работы должно стать создание и утверждение </w:t>
      </w:r>
      <w:r w:rsidR="00900615" w:rsidRPr="00764CDD">
        <w:rPr>
          <w:rStyle w:val="a6"/>
          <w:rFonts w:ascii="Times New Roman" w:hAnsi="Times New Roman"/>
          <w:b w:val="0"/>
          <w:i/>
          <w:color w:val="0D0D0D" w:themeColor="text1" w:themeTint="F2"/>
          <w:sz w:val="28"/>
          <w:szCs w:val="28"/>
        </w:rPr>
        <w:t>«Положения о конкурсе»</w:t>
      </w:r>
      <w:r w:rsidR="00900615" w:rsidRPr="00764CDD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, </w:t>
      </w:r>
      <w:r w:rsidR="00900615" w:rsidRPr="00764CDD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котором указывается название конкурса, </w:t>
      </w:r>
      <w:r w:rsidR="00726C2E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прописываются </w:t>
      </w:r>
      <w:r w:rsidR="00900615" w:rsidRPr="00764CDD">
        <w:rPr>
          <w:rFonts w:ascii="Times New Roman" w:hAnsi="Times New Roman"/>
          <w:color w:val="0D0D0D" w:themeColor="text1" w:themeTint="F2"/>
          <w:sz w:val="28"/>
          <w:szCs w:val="28"/>
        </w:rPr>
        <w:t xml:space="preserve">цели его проведения, возраст участников, разъясняются условия и возможные номинации награждения победителей. После того как </w:t>
      </w:r>
      <w:r w:rsidR="00900615" w:rsidRPr="00764CDD">
        <w:rPr>
          <w:rFonts w:ascii="Times New Roman" w:hAnsi="Times New Roman"/>
          <w:i/>
          <w:color w:val="0D0D0D" w:themeColor="text1" w:themeTint="F2"/>
          <w:sz w:val="28"/>
          <w:szCs w:val="28"/>
        </w:rPr>
        <w:t>«Положение»</w:t>
      </w:r>
      <w:r w:rsidR="00900615" w:rsidRPr="00764CD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разработано, работа организатора должна быть направлена на практическую реализацию сразу нескольких задач:</w:t>
      </w:r>
    </w:p>
    <w:p w:rsidR="00900615" w:rsidRPr="001F7644" w:rsidRDefault="00900615" w:rsidP="001F7644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F7644">
        <w:rPr>
          <w:rFonts w:ascii="Times New Roman" w:hAnsi="Times New Roman"/>
          <w:color w:val="0D0D0D" w:themeColor="text1" w:themeTint="F2"/>
          <w:sz w:val="28"/>
          <w:szCs w:val="28"/>
        </w:rPr>
        <w:t>1) организатор должен найти будущих участников. В это время необходимо организовать рекламно-разъяснительную кампанию;</w:t>
      </w:r>
    </w:p>
    <w:p w:rsidR="00900615" w:rsidRPr="001F7644" w:rsidRDefault="00900615" w:rsidP="001F7644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F7644">
        <w:rPr>
          <w:rFonts w:ascii="Times New Roman" w:hAnsi="Times New Roman"/>
          <w:color w:val="0D0D0D" w:themeColor="text1" w:themeTint="F2"/>
          <w:sz w:val="28"/>
          <w:szCs w:val="28"/>
        </w:rPr>
        <w:t>2) организатор должен позаботиться о наличии материально-технической базы,  всего того, что необходимо для проведения конкурса;</w:t>
      </w:r>
    </w:p>
    <w:p w:rsidR="00900615" w:rsidRPr="001F7644" w:rsidRDefault="00900615" w:rsidP="001F7644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F7644">
        <w:rPr>
          <w:rFonts w:ascii="Times New Roman" w:hAnsi="Times New Roman"/>
          <w:color w:val="0D0D0D" w:themeColor="text1" w:themeTint="F2"/>
          <w:sz w:val="28"/>
          <w:szCs w:val="28"/>
        </w:rPr>
        <w:t>3) организатор должен пригласить для оценки результатов конкурсной работы компетентное жюри:</w:t>
      </w:r>
    </w:p>
    <w:p w:rsidR="00900615" w:rsidRPr="001F7644" w:rsidRDefault="00900615" w:rsidP="001F7644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F7644">
        <w:rPr>
          <w:rFonts w:ascii="Times New Roman" w:hAnsi="Times New Roman"/>
          <w:color w:val="0D0D0D" w:themeColor="text1" w:themeTint="F2"/>
          <w:sz w:val="28"/>
          <w:szCs w:val="28"/>
        </w:rPr>
        <w:t>а) нельзя доверять судейство в конкурсной программе одному человеку. Число членов жюри должно быть от трех до семи человек;</w:t>
      </w:r>
    </w:p>
    <w:p w:rsidR="00900615" w:rsidRPr="001F7644" w:rsidRDefault="00900615" w:rsidP="001F7644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F7644">
        <w:rPr>
          <w:rFonts w:ascii="Times New Roman" w:hAnsi="Times New Roman"/>
          <w:color w:val="0D0D0D" w:themeColor="text1" w:themeTint="F2"/>
          <w:sz w:val="28"/>
          <w:szCs w:val="28"/>
        </w:rPr>
        <w:t>б) не приглашать в состав жюри людей, не имеющих собственного опыта в деятельности, которую предстоит оценить;</w:t>
      </w:r>
    </w:p>
    <w:p w:rsidR="00900615" w:rsidRPr="001F7644" w:rsidRDefault="00900615" w:rsidP="001F7644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F7644">
        <w:rPr>
          <w:rFonts w:ascii="Times New Roman" w:hAnsi="Times New Roman"/>
          <w:color w:val="0D0D0D" w:themeColor="text1" w:themeTint="F2"/>
          <w:sz w:val="28"/>
          <w:szCs w:val="28"/>
        </w:rPr>
        <w:t>в) не полагаться на людей</w:t>
      </w:r>
      <w:r w:rsidR="00726C2E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1F764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лично заинтересованных в результате.</w:t>
      </w:r>
    </w:p>
    <w:p w:rsidR="00900615" w:rsidRPr="001F7644" w:rsidRDefault="009072EE" w:rsidP="001F7644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F7644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900615" w:rsidRPr="001F7644">
        <w:rPr>
          <w:rFonts w:ascii="Times New Roman" w:hAnsi="Times New Roman"/>
          <w:color w:val="0D0D0D" w:themeColor="text1" w:themeTint="F2"/>
          <w:sz w:val="28"/>
          <w:szCs w:val="28"/>
        </w:rPr>
        <w:t>Соблюдение хотя бы этих трех правил может значительно повысить объективность оценки. Главное, чтобы судейство не стало причиной возможных конфликтов и обид.</w:t>
      </w:r>
    </w:p>
    <w:p w:rsidR="00900615" w:rsidRPr="001F7644" w:rsidRDefault="000F59E6" w:rsidP="001F7644">
      <w:pPr>
        <w:pStyle w:val="a3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1F7644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ab/>
      </w:r>
      <w:r w:rsidR="00900615" w:rsidRPr="001F7644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В адрес оргкомитета отправляются заявки по разработанной форме.</w:t>
      </w:r>
      <w:r w:rsidR="00586B4F" w:rsidRPr="001F7644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</w:t>
      </w:r>
      <w:r w:rsidR="00900615" w:rsidRPr="001F7644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Заявки принимаются до указанного в положении срока.</w:t>
      </w:r>
    </w:p>
    <w:p w:rsidR="00586B4F" w:rsidRPr="009072EE" w:rsidRDefault="009072EE" w:rsidP="00586B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tab/>
      </w:r>
      <w:r w:rsidR="00586B4F" w:rsidRPr="009072EE">
        <w:rPr>
          <w:rFonts w:ascii="Times New Roman" w:hAnsi="Times New Roman"/>
          <w:sz w:val="28"/>
          <w:szCs w:val="28"/>
        </w:rPr>
        <w:t>Состав конкурсной комиссии формируется из числа пригл</w:t>
      </w:r>
      <w:r w:rsidR="003A2DC5">
        <w:rPr>
          <w:rFonts w:ascii="Times New Roman" w:hAnsi="Times New Roman"/>
          <w:sz w:val="28"/>
          <w:szCs w:val="28"/>
        </w:rPr>
        <w:t xml:space="preserve">ашенных экспертов, специалистов, </w:t>
      </w:r>
      <w:r w:rsidR="00586B4F" w:rsidRPr="009072EE">
        <w:rPr>
          <w:rFonts w:ascii="Times New Roman" w:hAnsi="Times New Roman"/>
          <w:sz w:val="28"/>
          <w:szCs w:val="28"/>
        </w:rPr>
        <w:t xml:space="preserve">деятелей в области культуры и искусства Свердловской области. Жюри имеет право присуждать не все места, дублировать места, присуждать специальные призы в номинациях и категориях. Решение жюри является окончательным и изменению не подлежит. </w:t>
      </w:r>
    </w:p>
    <w:p w:rsidR="001F7644" w:rsidRPr="001F7644" w:rsidRDefault="001F7644" w:rsidP="001F7644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1F7644">
        <w:rPr>
          <w:rFonts w:ascii="Times New Roman" w:hAnsi="Times New Roman"/>
          <w:sz w:val="28"/>
          <w:szCs w:val="28"/>
          <w:shd w:val="clear" w:color="auto" w:fill="FFFFFF"/>
        </w:rPr>
        <w:t>Для успешного проведения конкурса очень важен подготовительный период, во время которого необходимо развернуть рекламную кампанию, разработать сценарий проведени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конкурса, привлечь спонсоров, </w:t>
      </w:r>
      <w:r w:rsidRPr="001F7644">
        <w:rPr>
          <w:rFonts w:ascii="Times New Roman" w:hAnsi="Times New Roman"/>
          <w:sz w:val="28"/>
          <w:szCs w:val="28"/>
          <w:shd w:val="clear" w:color="auto" w:fill="FFFFFF"/>
        </w:rPr>
        <w:t>подготовить место проведения конкурсных мероприятий, а также подготовить ведущих и оператора на звуковое обеспечение конкурса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учебу кураторов конкурса, которые возьмут на себя </w:t>
      </w:r>
      <w:r w:rsidR="00726C2E">
        <w:rPr>
          <w:rFonts w:ascii="Times New Roman" w:hAnsi="Times New Roman"/>
          <w:sz w:val="28"/>
          <w:szCs w:val="28"/>
          <w:shd w:val="clear" w:color="auto" w:fill="FFFFFF"/>
        </w:rPr>
        <w:t xml:space="preserve">заботу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над приезжими коллективами.</w:t>
      </w:r>
    </w:p>
    <w:p w:rsidR="00F34D2C" w:rsidRPr="00F34D2C" w:rsidRDefault="00F34D2C" w:rsidP="00F34D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hd w:val="clear" w:color="auto" w:fill="FFFFFF"/>
        </w:rPr>
        <w:tab/>
      </w:r>
      <w:r w:rsidRPr="00F34D2C">
        <w:rPr>
          <w:rFonts w:ascii="Times New Roman" w:hAnsi="Times New Roman"/>
          <w:sz w:val="28"/>
          <w:szCs w:val="28"/>
          <w:shd w:val="clear" w:color="auto" w:fill="FFFFFF"/>
        </w:rPr>
        <w:t>Конкурс, проводимый в регионе или маленьком городе, должен иметь определенную ярко выраженную особенность. Ею может быть место проведения события, которое играет важную роль в формировании его художественной концепции, привлекательного образа в сознании слушателей, зрителей и даже маркетинговой стратегии.</w:t>
      </w:r>
      <w:r w:rsidR="00C82D93">
        <w:rPr>
          <w:rFonts w:ascii="Times New Roman" w:hAnsi="Times New Roman"/>
          <w:sz w:val="28"/>
          <w:szCs w:val="28"/>
          <w:shd w:val="clear" w:color="auto" w:fill="FFFFFF"/>
        </w:rPr>
        <w:t xml:space="preserve"> Мы сделали ставку на профессиональное жюри</w:t>
      </w:r>
      <w:r w:rsidR="00726C2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82D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F59E6" w:rsidRPr="009072EE" w:rsidRDefault="000F59E6" w:rsidP="000F59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2EE">
        <w:rPr>
          <w:rFonts w:ascii="Times New Roman" w:hAnsi="Times New Roman" w:cs="Times New Roman"/>
          <w:sz w:val="28"/>
          <w:szCs w:val="28"/>
          <w:shd w:val="clear" w:color="auto" w:fill="FFFFFF"/>
        </w:rPr>
        <w:t>Хореографический конкурс, как одна из активных форм социально-культурной деятельности, характеризуется жанровым и стилевым разнообразием. Сегодня, благодаря конкурсным проектам различной направленности, все категории участников</w:t>
      </w:r>
      <w:r w:rsidR="00AC47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0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и взрослые, профессионалы и любители, исполнители и хореографы</w:t>
      </w:r>
      <w:r w:rsidR="00AC478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07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могут найти «свой» конкурс. В нашем случае</w:t>
      </w:r>
      <w:r w:rsidR="00AC4786">
        <w:rPr>
          <w:rFonts w:ascii="Times New Roman" w:hAnsi="Times New Roman" w:cs="Times New Roman"/>
          <w:sz w:val="28"/>
          <w:szCs w:val="28"/>
          <w:shd w:val="clear" w:color="auto" w:fill="FFFFFF"/>
        </w:rPr>
        <w:t>, это</w:t>
      </w:r>
      <w:r w:rsidRPr="009072EE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AC4786">
        <w:rPr>
          <w:rFonts w:ascii="Times New Roman" w:hAnsi="Times New Roman" w:cs="Times New Roman"/>
          <w:sz w:val="28"/>
          <w:szCs w:val="28"/>
        </w:rPr>
        <w:t>ый</w:t>
      </w:r>
      <w:r w:rsidRPr="00907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2EE">
        <w:rPr>
          <w:rFonts w:ascii="Times New Roman" w:hAnsi="Times New Roman" w:cs="Times New Roman"/>
          <w:sz w:val="28"/>
          <w:szCs w:val="28"/>
        </w:rPr>
        <w:t>хореографическ</w:t>
      </w:r>
      <w:r w:rsidR="00AC4786">
        <w:rPr>
          <w:rFonts w:ascii="Times New Roman" w:hAnsi="Times New Roman" w:cs="Times New Roman"/>
          <w:sz w:val="28"/>
          <w:szCs w:val="28"/>
        </w:rPr>
        <w:t>ий</w:t>
      </w:r>
      <w:r w:rsidRPr="009072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072EE">
        <w:rPr>
          <w:rFonts w:ascii="Times New Roman" w:hAnsi="Times New Roman" w:cs="Times New Roman"/>
          <w:sz w:val="28"/>
          <w:szCs w:val="28"/>
        </w:rPr>
        <w:t>фестивал</w:t>
      </w:r>
      <w:r w:rsidR="00AC4786">
        <w:rPr>
          <w:rFonts w:ascii="Times New Roman" w:hAnsi="Times New Roman" w:cs="Times New Roman"/>
          <w:sz w:val="28"/>
          <w:szCs w:val="28"/>
        </w:rPr>
        <w:t>ь</w:t>
      </w:r>
      <w:r w:rsidRPr="009072EE">
        <w:rPr>
          <w:rFonts w:ascii="Times New Roman" w:hAnsi="Times New Roman" w:cs="Times New Roman"/>
          <w:sz w:val="28"/>
          <w:szCs w:val="28"/>
        </w:rPr>
        <w:t>-конкурса</w:t>
      </w:r>
      <w:proofErr w:type="spellEnd"/>
      <w:proofErr w:type="gramEnd"/>
      <w:r w:rsidRPr="009072EE">
        <w:rPr>
          <w:rFonts w:ascii="Times New Roman" w:hAnsi="Times New Roman" w:cs="Times New Roman"/>
          <w:sz w:val="28"/>
          <w:szCs w:val="28"/>
        </w:rPr>
        <w:t xml:space="preserve"> </w:t>
      </w:r>
      <w:r w:rsidRPr="009072EE">
        <w:rPr>
          <w:rFonts w:ascii="Times New Roman" w:hAnsi="Times New Roman" w:cs="Times New Roman"/>
          <w:b/>
          <w:i/>
          <w:sz w:val="28"/>
          <w:szCs w:val="28"/>
        </w:rPr>
        <w:t>«Звездопад талантов»</w:t>
      </w:r>
      <w:r w:rsidRPr="009072EE">
        <w:rPr>
          <w:rFonts w:ascii="Times New Roman" w:hAnsi="Times New Roman" w:cs="Times New Roman"/>
          <w:sz w:val="28"/>
          <w:szCs w:val="28"/>
        </w:rPr>
        <w:t xml:space="preserve"> для исполнителей-любителей детских, подростковых объединений и взрослых коллективов</w:t>
      </w:r>
      <w:r w:rsidR="009072EE" w:rsidRPr="009072EE">
        <w:rPr>
          <w:rFonts w:ascii="Times New Roman" w:hAnsi="Times New Roman" w:cs="Times New Roman"/>
          <w:sz w:val="28"/>
          <w:szCs w:val="28"/>
        </w:rPr>
        <w:t xml:space="preserve"> </w:t>
      </w:r>
      <w:r w:rsidR="003F3472" w:rsidRPr="009072EE">
        <w:rPr>
          <w:rFonts w:ascii="Times New Roman" w:hAnsi="Times New Roman" w:cs="Times New Roman"/>
          <w:sz w:val="28"/>
          <w:szCs w:val="28"/>
        </w:rPr>
        <w:t>(смотреть Приложение №1)</w:t>
      </w:r>
      <w:r w:rsidR="009072EE" w:rsidRPr="009072EE">
        <w:rPr>
          <w:rFonts w:ascii="Times New Roman" w:hAnsi="Times New Roman" w:cs="Times New Roman"/>
          <w:sz w:val="28"/>
          <w:szCs w:val="28"/>
        </w:rPr>
        <w:t>.</w:t>
      </w:r>
      <w:r w:rsidRPr="00907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F59E6" w:rsidRPr="009072EE" w:rsidRDefault="003F3472" w:rsidP="003F34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tab/>
      </w:r>
    </w:p>
    <w:p w:rsidR="00586B4F" w:rsidRPr="009072EE" w:rsidRDefault="00586B4F" w:rsidP="009072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72EE">
        <w:rPr>
          <w:rFonts w:ascii="Times New Roman" w:hAnsi="Times New Roman"/>
          <w:b/>
          <w:sz w:val="28"/>
          <w:szCs w:val="28"/>
        </w:rPr>
        <w:lastRenderedPageBreak/>
        <w:t>Критерии и оценка качества танцевального номера:</w:t>
      </w:r>
    </w:p>
    <w:p w:rsidR="00586B4F" w:rsidRPr="009072EE" w:rsidRDefault="00586B4F" w:rsidP="00586B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072EE">
        <w:rPr>
          <w:rFonts w:ascii="Times New Roman" w:hAnsi="Times New Roman"/>
          <w:b/>
          <w:i/>
          <w:sz w:val="28"/>
          <w:szCs w:val="28"/>
        </w:rPr>
        <w:tab/>
        <w:t xml:space="preserve">«Исполнительское мастерство» </w:t>
      </w:r>
      <w:r w:rsidRPr="009072EE">
        <w:rPr>
          <w:rFonts w:ascii="Times New Roman" w:hAnsi="Times New Roman"/>
          <w:sz w:val="28"/>
          <w:szCs w:val="28"/>
        </w:rPr>
        <w:t>—</w:t>
      </w:r>
      <w:r w:rsidRPr="009072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072EE">
        <w:rPr>
          <w:rFonts w:ascii="Times New Roman" w:hAnsi="Times New Roman"/>
          <w:sz w:val="28"/>
          <w:szCs w:val="28"/>
        </w:rPr>
        <w:t xml:space="preserve">техника исполнения: соответствие стилю, уровень сложности, оригинальность, возможности танцора исполнить характерные особенности выбранной танцевальной техники, качество исполнения, ритм, синхронность при исполнении танца. </w:t>
      </w:r>
    </w:p>
    <w:p w:rsidR="00586B4F" w:rsidRPr="009072EE" w:rsidRDefault="00586B4F" w:rsidP="00586B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b/>
          <w:i/>
          <w:sz w:val="28"/>
          <w:szCs w:val="28"/>
        </w:rPr>
        <w:t>«Композиция/хореография»</w:t>
      </w:r>
      <w:r w:rsidRPr="009072EE">
        <w:rPr>
          <w:rFonts w:ascii="Times New Roman" w:hAnsi="Times New Roman"/>
          <w:sz w:val="28"/>
          <w:szCs w:val="28"/>
        </w:rPr>
        <w:t xml:space="preserve"> — выбор танцевальных элементов и их композиция, фигуры, вариация, использование танцевальной площадки, взаимодействие друг с другом, вариативность и оригинальность использования различных связок. Идея постановки и композиционное решение, наличие хореографической лексики (танцевальных движений) и рисунков (перестроений) в номере; соответствие репертуара и музыкального материала возрастным особенностям исполнителей, оригинальность.</w:t>
      </w:r>
    </w:p>
    <w:p w:rsidR="00586B4F" w:rsidRPr="009072EE" w:rsidRDefault="00586B4F" w:rsidP="00586B4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72EE">
        <w:rPr>
          <w:rFonts w:ascii="Times New Roman" w:hAnsi="Times New Roman"/>
          <w:b/>
          <w:i/>
          <w:sz w:val="28"/>
          <w:szCs w:val="28"/>
        </w:rPr>
        <w:t>«Сценическая культура»</w:t>
      </w:r>
      <w:r w:rsidRPr="009072EE">
        <w:rPr>
          <w:rFonts w:ascii="Times New Roman" w:hAnsi="Times New Roman"/>
          <w:sz w:val="28"/>
          <w:szCs w:val="28"/>
        </w:rPr>
        <w:t xml:space="preserve"> — имидж-сценичность (пластика, костюм, реквизит, макияж, культура исполнения); самовыражение, презентация, контакт со зрителем, выражение задуманной идеи в танцевальной композиции.</w:t>
      </w:r>
      <w:proofErr w:type="gramEnd"/>
      <w:r w:rsidRPr="009072EE">
        <w:rPr>
          <w:rFonts w:ascii="Times New Roman" w:hAnsi="Times New Roman"/>
          <w:sz w:val="28"/>
          <w:szCs w:val="28"/>
        </w:rPr>
        <w:t xml:space="preserve"> Зрелищность номера и выразительность исполнения: артистизм, раскрытие художественного образа, </w:t>
      </w:r>
      <w:r w:rsidRPr="009072EE">
        <w:rPr>
          <w:rFonts w:ascii="Times New Roman" w:eastAsia="Lucida Sans Unicode" w:hAnsi="Times New Roman"/>
          <w:kern w:val="2"/>
          <w:sz w:val="28"/>
          <w:szCs w:val="28"/>
        </w:rPr>
        <w:t xml:space="preserve">умение передать настроение зрителю, искренность. </w:t>
      </w:r>
      <w:r w:rsidRPr="009072EE">
        <w:rPr>
          <w:rFonts w:ascii="Times New Roman" w:hAnsi="Times New Roman"/>
          <w:sz w:val="28"/>
          <w:szCs w:val="28"/>
        </w:rPr>
        <w:t xml:space="preserve"> </w:t>
      </w:r>
    </w:p>
    <w:p w:rsidR="00900615" w:rsidRPr="009072EE" w:rsidRDefault="00900615" w:rsidP="00586B4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>Критерии оценок</w:t>
      </w:r>
    </w:p>
    <w:p w:rsidR="00900615" w:rsidRPr="009072EE" w:rsidRDefault="00900615" w:rsidP="00586B4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 xml:space="preserve">Жюри оценивает каждый из ниже перечисленных критериев, желательно, по 10 бальной системе, согласно направлению конкурсного мероприятия. </w:t>
      </w:r>
      <w:proofErr w:type="spellStart"/>
      <w:r w:rsidRPr="009072EE">
        <w:rPr>
          <w:rFonts w:ascii="Times New Roman" w:eastAsia="Times New Roman" w:hAnsi="Times New Roman"/>
          <w:sz w:val="28"/>
          <w:szCs w:val="28"/>
        </w:rPr>
        <w:t>Например</w:t>
      </w:r>
      <w:proofErr w:type="gramStart"/>
      <w:r w:rsidR="00AC4786">
        <w:rPr>
          <w:rFonts w:ascii="Times New Roman" w:eastAsia="Times New Roman" w:hAnsi="Times New Roman"/>
          <w:sz w:val="28"/>
          <w:szCs w:val="28"/>
        </w:rPr>
        <w:t>,</w:t>
      </w:r>
      <w:r w:rsidRPr="009072EE">
        <w:rPr>
          <w:rFonts w:ascii="Times New Roman" w:eastAsia="Times New Roman" w:hAnsi="Times New Roman"/>
          <w:sz w:val="28"/>
          <w:szCs w:val="28"/>
        </w:rPr>
        <w:t>х</w:t>
      </w:r>
      <w:proofErr w:type="gramEnd"/>
      <w:r w:rsidRPr="009072EE">
        <w:rPr>
          <w:rFonts w:ascii="Times New Roman" w:eastAsia="Times New Roman" w:hAnsi="Times New Roman"/>
          <w:sz w:val="28"/>
          <w:szCs w:val="28"/>
        </w:rPr>
        <w:t>ореографический</w:t>
      </w:r>
      <w:proofErr w:type="spellEnd"/>
      <w:r w:rsidRPr="009072EE">
        <w:rPr>
          <w:rFonts w:ascii="Times New Roman" w:eastAsia="Times New Roman" w:hAnsi="Times New Roman"/>
          <w:sz w:val="28"/>
          <w:szCs w:val="28"/>
        </w:rPr>
        <w:t>:</w:t>
      </w:r>
    </w:p>
    <w:p w:rsidR="00900615" w:rsidRPr="009072EE" w:rsidRDefault="00900615" w:rsidP="004A225F">
      <w:pPr>
        <w:pStyle w:val="a3"/>
        <w:jc w:val="center"/>
        <w:rPr>
          <w:rFonts w:ascii="Times New Roman" w:eastAsia="Times New Roman" w:hAnsi="Times New Roman"/>
          <w:b/>
          <w:i/>
          <w:color w:val="262626" w:themeColor="text1" w:themeTint="D9"/>
          <w:sz w:val="28"/>
          <w:szCs w:val="28"/>
        </w:rPr>
      </w:pPr>
      <w:r w:rsidRPr="009072EE">
        <w:rPr>
          <w:rFonts w:ascii="Times New Roman" w:eastAsia="Times New Roman" w:hAnsi="Times New Roman"/>
          <w:b/>
          <w:i/>
          <w:color w:val="262626" w:themeColor="text1" w:themeTint="D9"/>
          <w:sz w:val="28"/>
          <w:szCs w:val="28"/>
        </w:rPr>
        <w:t>Оценочный лист.</w:t>
      </w:r>
    </w:p>
    <w:p w:rsidR="00586B4F" w:rsidRPr="009072EE" w:rsidRDefault="00900615" w:rsidP="00586B4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>    </w:t>
      </w:r>
    </w:p>
    <w:tbl>
      <w:tblPr>
        <w:tblStyle w:val="a9"/>
        <w:tblW w:w="10316" w:type="dxa"/>
        <w:tblLayout w:type="fixed"/>
        <w:tblLook w:val="04A0"/>
      </w:tblPr>
      <w:tblGrid>
        <w:gridCol w:w="1289"/>
        <w:gridCol w:w="1290"/>
        <w:gridCol w:w="1289"/>
        <w:gridCol w:w="1290"/>
        <w:gridCol w:w="1289"/>
        <w:gridCol w:w="1290"/>
        <w:gridCol w:w="1289"/>
        <w:gridCol w:w="1290"/>
      </w:tblGrid>
      <w:tr w:rsidR="00586B4F" w:rsidRPr="009072EE" w:rsidTr="00586B4F">
        <w:tc>
          <w:tcPr>
            <w:tcW w:w="1289" w:type="dxa"/>
          </w:tcPr>
          <w:p w:rsidR="00586B4F" w:rsidRPr="009072EE" w:rsidRDefault="00586B4F" w:rsidP="00586B4F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9072EE">
              <w:rPr>
                <w:rFonts w:ascii="Times New Roman" w:eastAsia="Times New Roman" w:hAnsi="Times New Roman"/>
              </w:rPr>
              <w:t>Название</w:t>
            </w:r>
          </w:p>
          <w:p w:rsidR="00586B4F" w:rsidRPr="009072EE" w:rsidRDefault="00586B4F" w:rsidP="00586B4F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9072EE">
              <w:rPr>
                <w:rFonts w:ascii="Times New Roman" w:eastAsia="Times New Roman" w:hAnsi="Times New Roman"/>
              </w:rPr>
              <w:t>коллектива</w:t>
            </w:r>
          </w:p>
        </w:tc>
        <w:tc>
          <w:tcPr>
            <w:tcW w:w="1290" w:type="dxa"/>
          </w:tcPr>
          <w:p w:rsidR="00586B4F" w:rsidRPr="009072EE" w:rsidRDefault="00586B4F" w:rsidP="00586B4F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9072EE">
              <w:rPr>
                <w:rFonts w:ascii="Times New Roman" w:eastAsia="Times New Roman" w:hAnsi="Times New Roman"/>
              </w:rPr>
              <w:t>Возрастная группа</w:t>
            </w:r>
          </w:p>
        </w:tc>
        <w:tc>
          <w:tcPr>
            <w:tcW w:w="1289" w:type="dxa"/>
          </w:tcPr>
          <w:p w:rsidR="00586B4F" w:rsidRPr="009072EE" w:rsidRDefault="00586B4F" w:rsidP="00586B4F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9072EE">
              <w:rPr>
                <w:rFonts w:ascii="Times New Roman" w:eastAsia="Times New Roman" w:hAnsi="Times New Roman"/>
              </w:rPr>
              <w:t>Номинация</w:t>
            </w:r>
          </w:p>
        </w:tc>
        <w:tc>
          <w:tcPr>
            <w:tcW w:w="1290" w:type="dxa"/>
          </w:tcPr>
          <w:p w:rsidR="00586B4F" w:rsidRPr="009072EE" w:rsidRDefault="00586B4F" w:rsidP="00586B4F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9072EE">
              <w:rPr>
                <w:rFonts w:ascii="Times New Roman" w:eastAsia="Times New Roman" w:hAnsi="Times New Roman"/>
              </w:rPr>
              <w:t>Название</w:t>
            </w:r>
          </w:p>
          <w:p w:rsidR="00586B4F" w:rsidRPr="009072EE" w:rsidRDefault="00586B4F" w:rsidP="00586B4F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9072EE">
              <w:rPr>
                <w:rFonts w:ascii="Times New Roman" w:eastAsia="Times New Roman" w:hAnsi="Times New Roman"/>
              </w:rPr>
              <w:t>номера</w:t>
            </w:r>
          </w:p>
        </w:tc>
        <w:tc>
          <w:tcPr>
            <w:tcW w:w="1289" w:type="dxa"/>
          </w:tcPr>
          <w:p w:rsidR="00586B4F" w:rsidRPr="009072EE" w:rsidRDefault="00586B4F" w:rsidP="00586B4F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9072EE">
              <w:rPr>
                <w:rFonts w:ascii="Times New Roman" w:hAnsi="Times New Roman"/>
              </w:rPr>
              <w:t>Исполнительское мастерство</w:t>
            </w:r>
          </w:p>
        </w:tc>
        <w:tc>
          <w:tcPr>
            <w:tcW w:w="1290" w:type="dxa"/>
          </w:tcPr>
          <w:p w:rsidR="00586B4F" w:rsidRPr="009072EE" w:rsidRDefault="00586B4F" w:rsidP="00586B4F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9072EE">
              <w:rPr>
                <w:rFonts w:ascii="Times New Roman" w:hAnsi="Times New Roman"/>
              </w:rPr>
              <w:t>Композиция/хореография</w:t>
            </w:r>
          </w:p>
        </w:tc>
        <w:tc>
          <w:tcPr>
            <w:tcW w:w="1289" w:type="dxa"/>
          </w:tcPr>
          <w:p w:rsidR="00586B4F" w:rsidRPr="009072EE" w:rsidRDefault="00586B4F" w:rsidP="00586B4F">
            <w:pPr>
              <w:pStyle w:val="a3"/>
              <w:jc w:val="both"/>
              <w:rPr>
                <w:rFonts w:ascii="Times New Roman" w:hAnsi="Times New Roman"/>
              </w:rPr>
            </w:pPr>
            <w:r w:rsidRPr="009072EE">
              <w:rPr>
                <w:rFonts w:ascii="Times New Roman" w:hAnsi="Times New Roman"/>
              </w:rPr>
              <w:t>Сценическая культура</w:t>
            </w:r>
          </w:p>
        </w:tc>
        <w:tc>
          <w:tcPr>
            <w:tcW w:w="1290" w:type="dxa"/>
          </w:tcPr>
          <w:p w:rsidR="00586B4F" w:rsidRPr="009072EE" w:rsidRDefault="004A225F" w:rsidP="00586B4F">
            <w:pPr>
              <w:pStyle w:val="a3"/>
              <w:jc w:val="both"/>
              <w:rPr>
                <w:rFonts w:ascii="Times New Roman" w:hAnsi="Times New Roman"/>
              </w:rPr>
            </w:pPr>
            <w:r w:rsidRPr="009072EE">
              <w:rPr>
                <w:rFonts w:ascii="Times New Roman" w:hAnsi="Times New Roman"/>
              </w:rPr>
              <w:t>Итого</w:t>
            </w:r>
          </w:p>
        </w:tc>
      </w:tr>
    </w:tbl>
    <w:p w:rsidR="00586B4F" w:rsidRPr="009072EE" w:rsidRDefault="00900615" w:rsidP="00586B4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>    </w:t>
      </w:r>
    </w:p>
    <w:p w:rsidR="00900615" w:rsidRDefault="00900615" w:rsidP="00586B4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>В разработанных оценочных листах должны быть те же критерии, что в положении.</w:t>
      </w:r>
    </w:p>
    <w:p w:rsidR="00900615" w:rsidRPr="009072EE" w:rsidRDefault="00900615" w:rsidP="00586B4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>VIII.        Подведение итогов и награждение</w:t>
      </w:r>
    </w:p>
    <w:p w:rsidR="0087192C" w:rsidRPr="009072EE" w:rsidRDefault="00900615" w:rsidP="00586B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>Победители и призёры Конкурсного мероприятия в каждой возрастной категории определяются по сумме набранных баллов, награждаются дипломами I, II, III степени.</w:t>
      </w:r>
      <w:r w:rsidR="0087192C" w:rsidRPr="009072EE">
        <w:rPr>
          <w:rFonts w:ascii="Times New Roman" w:hAnsi="Times New Roman"/>
          <w:sz w:val="28"/>
          <w:szCs w:val="28"/>
        </w:rPr>
        <w:t xml:space="preserve"> </w:t>
      </w:r>
    </w:p>
    <w:p w:rsidR="0087192C" w:rsidRPr="009072EE" w:rsidRDefault="0087192C" w:rsidP="00586B4F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9072EE">
        <w:rPr>
          <w:rFonts w:ascii="Times New Roman" w:hAnsi="Times New Roman"/>
          <w:b/>
          <w:i/>
          <w:sz w:val="28"/>
          <w:szCs w:val="28"/>
        </w:rPr>
        <w:t>Распределение степеней</w:t>
      </w:r>
      <w:r w:rsidR="004A225F" w:rsidRPr="009072EE">
        <w:rPr>
          <w:rFonts w:ascii="Times New Roman" w:hAnsi="Times New Roman"/>
          <w:b/>
          <w:i/>
          <w:sz w:val="28"/>
          <w:szCs w:val="28"/>
        </w:rPr>
        <w:t>.</w:t>
      </w:r>
    </w:p>
    <w:p w:rsidR="004A225F" w:rsidRPr="009072EE" w:rsidRDefault="004A225F" w:rsidP="004A225F">
      <w:pPr>
        <w:pStyle w:val="a3"/>
        <w:rPr>
          <w:rFonts w:ascii="Times New Roman" w:hAnsi="Times New Roman"/>
          <w:sz w:val="28"/>
          <w:szCs w:val="28"/>
        </w:rPr>
        <w:sectPr w:rsidR="004A225F" w:rsidRPr="009072EE" w:rsidSect="00E912B9">
          <w:headerReference w:type="default" r:id="rId7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7192C" w:rsidRPr="009072EE" w:rsidRDefault="0087192C" w:rsidP="004A225F">
      <w:pPr>
        <w:pStyle w:val="a3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lastRenderedPageBreak/>
        <w:t>Менее 15 баллов - Участники</w:t>
      </w:r>
    </w:p>
    <w:p w:rsidR="0087192C" w:rsidRPr="009072EE" w:rsidRDefault="0087192C" w:rsidP="004A225F">
      <w:pPr>
        <w:pStyle w:val="a3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t>Распределение степеней Дипломант:</w:t>
      </w:r>
      <w:r w:rsidRPr="009072EE">
        <w:rPr>
          <w:rFonts w:ascii="Times New Roman" w:hAnsi="Times New Roman"/>
          <w:sz w:val="28"/>
          <w:szCs w:val="28"/>
        </w:rPr>
        <w:br/>
        <w:t>16-19 баллов - Дипломант 3 степени</w:t>
      </w:r>
      <w:r w:rsidRPr="009072EE">
        <w:rPr>
          <w:rFonts w:ascii="Times New Roman" w:hAnsi="Times New Roman"/>
          <w:sz w:val="28"/>
          <w:szCs w:val="28"/>
        </w:rPr>
        <w:br/>
        <w:t>20-21 баллов - Дипломант 2 степени</w:t>
      </w:r>
      <w:r w:rsidRPr="009072EE">
        <w:rPr>
          <w:rFonts w:ascii="Times New Roman" w:hAnsi="Times New Roman"/>
          <w:sz w:val="28"/>
          <w:szCs w:val="28"/>
        </w:rPr>
        <w:br/>
        <w:t>22-23 баллов - Дипломант 1 степени</w:t>
      </w:r>
    </w:p>
    <w:p w:rsidR="00900615" w:rsidRPr="009072EE" w:rsidRDefault="0087192C" w:rsidP="004A225F">
      <w:pPr>
        <w:pStyle w:val="a3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lastRenderedPageBreak/>
        <w:t>Распределение степеней Лауреат:</w:t>
      </w:r>
      <w:r w:rsidRPr="009072EE">
        <w:rPr>
          <w:rFonts w:ascii="Times New Roman" w:hAnsi="Times New Roman"/>
          <w:sz w:val="28"/>
          <w:szCs w:val="28"/>
        </w:rPr>
        <w:br/>
        <w:t>24-25 баллов - Лауреат 3 степени</w:t>
      </w:r>
      <w:r w:rsidRPr="009072EE">
        <w:rPr>
          <w:rFonts w:ascii="Times New Roman" w:hAnsi="Times New Roman"/>
          <w:sz w:val="28"/>
          <w:szCs w:val="28"/>
        </w:rPr>
        <w:br/>
        <w:t>26-27 балла -   Лауреат 2 степени</w:t>
      </w:r>
      <w:r w:rsidRPr="009072EE">
        <w:rPr>
          <w:rFonts w:ascii="Times New Roman" w:hAnsi="Times New Roman"/>
          <w:sz w:val="28"/>
          <w:szCs w:val="28"/>
        </w:rPr>
        <w:br/>
        <w:t>28-30 баллов - Лауреат 1 степени</w:t>
      </w:r>
    </w:p>
    <w:p w:rsidR="004A225F" w:rsidRPr="009072EE" w:rsidRDefault="004A225F" w:rsidP="004A225F">
      <w:pPr>
        <w:pStyle w:val="a3"/>
        <w:rPr>
          <w:rFonts w:ascii="Times New Roman" w:hAnsi="Times New Roman"/>
          <w:sz w:val="28"/>
          <w:szCs w:val="28"/>
        </w:rPr>
        <w:sectPr w:rsidR="004A225F" w:rsidRPr="009072EE" w:rsidSect="004A225F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87192C" w:rsidRPr="009072EE" w:rsidRDefault="004A225F" w:rsidP="004A225F">
      <w:pPr>
        <w:pStyle w:val="a3"/>
        <w:rPr>
          <w:rFonts w:ascii="Times New Roman" w:hAnsi="Times New Roman"/>
          <w:sz w:val="28"/>
          <w:szCs w:val="28"/>
        </w:rPr>
      </w:pPr>
      <w:r w:rsidRPr="009072EE">
        <w:rPr>
          <w:rFonts w:ascii="Times New Roman" w:hAnsi="Times New Roman"/>
          <w:sz w:val="28"/>
          <w:szCs w:val="28"/>
        </w:rPr>
        <w:lastRenderedPageBreak/>
        <w:tab/>
      </w:r>
      <w:r w:rsidR="0087192C" w:rsidRPr="009072EE">
        <w:rPr>
          <w:rFonts w:ascii="Times New Roman" w:hAnsi="Times New Roman"/>
          <w:sz w:val="28"/>
          <w:szCs w:val="28"/>
        </w:rPr>
        <w:t>Гран-при -30 баллов (при согласованности всех членов жюри)</w:t>
      </w:r>
    </w:p>
    <w:p w:rsidR="00900615" w:rsidRPr="009072EE" w:rsidRDefault="0087192C" w:rsidP="00586B4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ab/>
      </w:r>
      <w:r w:rsidR="00900615" w:rsidRPr="009072EE">
        <w:rPr>
          <w:rFonts w:ascii="Times New Roman" w:eastAsia="Times New Roman" w:hAnsi="Times New Roman"/>
          <w:sz w:val="28"/>
          <w:szCs w:val="28"/>
        </w:rPr>
        <w:t>В дипломах победителей конкурсного мероприятия нужно указывать фамилию, имя участника, учреждение дополнительного образования, фамилия, имя, отчество педагога дополнительного образования.</w:t>
      </w:r>
    </w:p>
    <w:p w:rsidR="0087192C" w:rsidRPr="009072EE" w:rsidRDefault="00900615" w:rsidP="00586B4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>        </w:t>
      </w:r>
      <w:r w:rsidR="0087192C" w:rsidRPr="009072EE">
        <w:rPr>
          <w:rFonts w:ascii="Times New Roman" w:eastAsia="Times New Roman" w:hAnsi="Times New Roman"/>
          <w:sz w:val="28"/>
          <w:szCs w:val="28"/>
        </w:rPr>
        <w:t xml:space="preserve">Участники </w:t>
      </w:r>
      <w:r w:rsidR="00AC4786">
        <w:rPr>
          <w:rFonts w:ascii="Times New Roman" w:eastAsia="Times New Roman" w:hAnsi="Times New Roman"/>
          <w:sz w:val="28"/>
          <w:szCs w:val="28"/>
        </w:rPr>
        <w:t>к</w:t>
      </w:r>
      <w:r w:rsidR="0087192C" w:rsidRPr="009072EE">
        <w:rPr>
          <w:rFonts w:ascii="Times New Roman" w:eastAsia="Times New Roman" w:hAnsi="Times New Roman"/>
          <w:sz w:val="28"/>
          <w:szCs w:val="28"/>
        </w:rPr>
        <w:t>онкурса</w:t>
      </w:r>
      <w:r w:rsidR="00AC4786">
        <w:rPr>
          <w:rFonts w:ascii="Times New Roman" w:eastAsia="Times New Roman" w:hAnsi="Times New Roman"/>
          <w:sz w:val="28"/>
          <w:szCs w:val="28"/>
        </w:rPr>
        <w:t xml:space="preserve"> награждаются</w:t>
      </w:r>
      <w:r w:rsidR="0087192C" w:rsidRPr="009072EE">
        <w:rPr>
          <w:rFonts w:ascii="Times New Roman" w:eastAsia="Times New Roman" w:hAnsi="Times New Roman"/>
          <w:sz w:val="28"/>
          <w:szCs w:val="28"/>
        </w:rPr>
        <w:t xml:space="preserve"> грамотами учредителей, руководителям и концертмейстерам вручаются благодарственные письма.  </w:t>
      </w:r>
    </w:p>
    <w:p w:rsidR="0087192C" w:rsidRPr="009072EE" w:rsidRDefault="0087192C" w:rsidP="00586B4F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 w:rsidRPr="009072EE">
        <w:rPr>
          <w:rFonts w:ascii="Times New Roman" w:hAnsi="Times New Roman"/>
          <w:sz w:val="28"/>
          <w:szCs w:val="28"/>
          <w:shd w:val="clear" w:color="auto" w:fill="FAFAFA"/>
        </w:rPr>
        <w:lastRenderedPageBreak/>
        <w:t xml:space="preserve">Награждение проводится после каждого отделения конкурса. В каждой номинации по возрастным группам участники награждаются дипломами I, II, III степени, либо дипломами Лауреата I, II, III степени, Гран - </w:t>
      </w:r>
      <w:proofErr w:type="gramStart"/>
      <w:r w:rsidRPr="009072EE">
        <w:rPr>
          <w:rFonts w:ascii="Times New Roman" w:hAnsi="Times New Roman"/>
          <w:sz w:val="28"/>
          <w:szCs w:val="28"/>
          <w:shd w:val="clear" w:color="auto" w:fill="FAFAFA"/>
        </w:rPr>
        <w:t>При</w:t>
      </w:r>
      <w:proofErr w:type="gramEnd"/>
      <w:r w:rsidRPr="009072EE">
        <w:rPr>
          <w:rFonts w:ascii="Times New Roman" w:hAnsi="Times New Roman"/>
          <w:sz w:val="28"/>
          <w:szCs w:val="28"/>
          <w:shd w:val="clear" w:color="auto" w:fill="FAFAFA"/>
        </w:rPr>
        <w:t>.</w:t>
      </w:r>
      <w:r w:rsidRPr="009072EE">
        <w:rPr>
          <w:rFonts w:ascii="Times New Roman" w:hAnsi="Times New Roman"/>
          <w:sz w:val="28"/>
          <w:szCs w:val="28"/>
        </w:rPr>
        <w:t xml:space="preserve"> </w:t>
      </w:r>
      <w:r w:rsidRPr="009072EE">
        <w:rPr>
          <w:rFonts w:ascii="Times New Roman" w:hAnsi="Times New Roman"/>
          <w:sz w:val="28"/>
          <w:szCs w:val="28"/>
          <w:shd w:val="clear" w:color="auto" w:fill="FAFAFA"/>
        </w:rPr>
        <w:t>Гран-при присуждается лучшему коллективу (участнику) в каждом отделении. Все коллективы-участники получают памятные призы и награды.</w:t>
      </w:r>
    </w:p>
    <w:p w:rsidR="00900615" w:rsidRPr="009072EE" w:rsidRDefault="00900615" w:rsidP="00586B4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072EE">
        <w:rPr>
          <w:rFonts w:ascii="Times New Roman" w:eastAsia="Times New Roman" w:hAnsi="Times New Roman"/>
          <w:sz w:val="28"/>
          <w:szCs w:val="28"/>
        </w:rPr>
        <w:t>VIII. Круглый стол</w:t>
      </w:r>
      <w:r w:rsidRPr="009072E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36ED2" w:rsidRPr="00736ED2" w:rsidRDefault="00736ED2" w:rsidP="00736ED2">
      <w:pPr>
        <w:pStyle w:val="TableParagraph"/>
        <w:spacing w:before="95" w:line="275" w:lineRule="exact"/>
        <w:ind w:left="105"/>
        <w:jc w:val="center"/>
        <w:rPr>
          <w:b/>
          <w:sz w:val="28"/>
          <w:szCs w:val="28"/>
        </w:rPr>
      </w:pPr>
      <w:r w:rsidRPr="00736ED2">
        <w:rPr>
          <w:b/>
          <w:sz w:val="28"/>
          <w:szCs w:val="28"/>
        </w:rPr>
        <w:t>Показатели</w:t>
      </w:r>
      <w:r w:rsidRPr="00736ED2">
        <w:rPr>
          <w:b/>
          <w:spacing w:val="-3"/>
          <w:sz w:val="28"/>
          <w:szCs w:val="28"/>
        </w:rPr>
        <w:t xml:space="preserve"> </w:t>
      </w:r>
      <w:r w:rsidRPr="00736ED2">
        <w:rPr>
          <w:b/>
          <w:sz w:val="28"/>
          <w:szCs w:val="28"/>
        </w:rPr>
        <w:t>результативности</w:t>
      </w:r>
      <w:r w:rsidRPr="00736ED2">
        <w:rPr>
          <w:b/>
          <w:spacing w:val="-4"/>
          <w:sz w:val="28"/>
          <w:szCs w:val="28"/>
        </w:rPr>
        <w:t xml:space="preserve"> </w:t>
      </w:r>
      <w:r w:rsidRPr="00736ED2">
        <w:rPr>
          <w:b/>
          <w:sz w:val="28"/>
          <w:szCs w:val="28"/>
        </w:rPr>
        <w:t xml:space="preserve">реализации </w:t>
      </w:r>
      <w:r w:rsidRPr="00736ED2">
        <w:rPr>
          <w:b/>
          <w:spacing w:val="-2"/>
          <w:sz w:val="28"/>
          <w:szCs w:val="28"/>
        </w:rPr>
        <w:t>проекта</w:t>
      </w:r>
    </w:p>
    <w:p w:rsidR="00736ED2" w:rsidRPr="00736ED2" w:rsidRDefault="00736ED2" w:rsidP="00736ED2">
      <w:pPr>
        <w:pStyle w:val="TableParagraph"/>
        <w:spacing w:before="95" w:line="275" w:lineRule="exact"/>
        <w:ind w:left="105"/>
        <w:rPr>
          <w:i/>
          <w:spacing w:val="-2"/>
          <w:sz w:val="28"/>
          <w:szCs w:val="28"/>
        </w:rPr>
      </w:pPr>
      <w:r w:rsidRPr="00736ED2">
        <w:rPr>
          <w:i/>
          <w:sz w:val="28"/>
          <w:szCs w:val="28"/>
        </w:rPr>
        <w:t>Качественные</w:t>
      </w:r>
      <w:r w:rsidRPr="00736ED2">
        <w:rPr>
          <w:i/>
          <w:spacing w:val="-5"/>
          <w:sz w:val="28"/>
          <w:szCs w:val="28"/>
        </w:rPr>
        <w:t xml:space="preserve"> </w:t>
      </w:r>
      <w:r w:rsidRPr="00736ED2">
        <w:rPr>
          <w:i/>
          <w:spacing w:val="-2"/>
          <w:sz w:val="28"/>
          <w:szCs w:val="28"/>
        </w:rPr>
        <w:t>показатели.</w:t>
      </w:r>
    </w:p>
    <w:p w:rsidR="00736ED2" w:rsidRPr="00736ED2" w:rsidRDefault="00736ED2" w:rsidP="00736ED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36ED2">
        <w:rPr>
          <w:rFonts w:ascii="Times New Roman" w:hAnsi="Times New Roman"/>
          <w:sz w:val="28"/>
          <w:szCs w:val="28"/>
        </w:rPr>
        <w:t>В</w:t>
      </w:r>
      <w:r w:rsidRPr="00736E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процессе</w:t>
      </w:r>
      <w:r w:rsidRPr="00736ED2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реализации проекта </w:t>
      </w:r>
      <w:r w:rsidRPr="00736ED2">
        <w:rPr>
          <w:rFonts w:ascii="Times New Roman" w:hAnsi="Times New Roman"/>
          <w:sz w:val="28"/>
          <w:szCs w:val="28"/>
        </w:rPr>
        <w:t>участники</w:t>
      </w:r>
      <w:r w:rsidRPr="00736E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и</w:t>
      </w:r>
      <w:r w:rsidRPr="00736ED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 xml:space="preserve">зрители познакомятся с </w:t>
      </w:r>
      <w:r>
        <w:rPr>
          <w:rFonts w:ascii="Times New Roman" w:hAnsi="Times New Roman"/>
          <w:sz w:val="28"/>
          <w:szCs w:val="28"/>
        </w:rPr>
        <w:t>хореографическими</w:t>
      </w:r>
      <w:r w:rsidRPr="00736ED2">
        <w:rPr>
          <w:rFonts w:ascii="Times New Roman" w:hAnsi="Times New Roman"/>
          <w:sz w:val="28"/>
          <w:szCs w:val="28"/>
        </w:rPr>
        <w:t xml:space="preserve"> коллективами </w:t>
      </w:r>
      <w:r>
        <w:rPr>
          <w:rFonts w:ascii="Times New Roman" w:hAnsi="Times New Roman"/>
          <w:sz w:val="28"/>
          <w:szCs w:val="28"/>
        </w:rPr>
        <w:t>региона</w:t>
      </w:r>
      <w:r w:rsidRPr="00736ED2">
        <w:rPr>
          <w:rFonts w:ascii="Times New Roman" w:hAnsi="Times New Roman"/>
          <w:sz w:val="28"/>
          <w:szCs w:val="28"/>
        </w:rPr>
        <w:t>.</w:t>
      </w:r>
    </w:p>
    <w:p w:rsidR="00736ED2" w:rsidRPr="00736ED2" w:rsidRDefault="00736ED2" w:rsidP="00736ED2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Pr="00736ED2">
        <w:rPr>
          <w:rFonts w:ascii="Times New Roman" w:hAnsi="Times New Roman"/>
          <w:sz w:val="28"/>
          <w:szCs w:val="28"/>
        </w:rPr>
        <w:t>Участники продемонстрируют танцевальный уровень и уровень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сценического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мастерства,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получат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обратную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связь от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C4786">
        <w:rPr>
          <w:rFonts w:ascii="Times New Roman" w:hAnsi="Times New Roman"/>
          <w:sz w:val="28"/>
          <w:szCs w:val="28"/>
        </w:rPr>
        <w:t>членов жюри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мероприятия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и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рекомендации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по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дальнейшему</w:t>
      </w:r>
      <w:r w:rsidRPr="00736ED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развитию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и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совершенствованию.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40"/>
          <w:sz w:val="28"/>
          <w:szCs w:val="28"/>
        </w:rPr>
        <w:tab/>
      </w:r>
      <w:r w:rsidRPr="00736ED2">
        <w:rPr>
          <w:rFonts w:ascii="Times New Roman" w:hAnsi="Times New Roman"/>
          <w:sz w:val="28"/>
          <w:szCs w:val="28"/>
        </w:rPr>
        <w:t xml:space="preserve">Систематическое участие в конкурсных испытаниях </w:t>
      </w:r>
      <w:r>
        <w:rPr>
          <w:rFonts w:ascii="Times New Roman" w:hAnsi="Times New Roman"/>
          <w:sz w:val="28"/>
          <w:szCs w:val="28"/>
        </w:rPr>
        <w:t>по</w:t>
      </w:r>
      <w:r w:rsidRPr="00736ED2">
        <w:rPr>
          <w:rFonts w:ascii="Times New Roman" w:hAnsi="Times New Roman"/>
          <w:sz w:val="28"/>
          <w:szCs w:val="28"/>
        </w:rPr>
        <w:t>способствует развитию самостоятельности исполнителей, закреплению навыков, полученных в процессе обучения, ориентированию в нетрадиционных ситуациях и, как следствие, вырабатыванию собственного творческого «я».</w:t>
      </w:r>
    </w:p>
    <w:p w:rsidR="00736ED2" w:rsidRPr="00736ED2" w:rsidRDefault="00736ED2" w:rsidP="00736ED2">
      <w:pPr>
        <w:pStyle w:val="TableParagraph"/>
        <w:spacing w:before="95" w:line="275" w:lineRule="exact"/>
        <w:ind w:left="105"/>
        <w:rPr>
          <w:i/>
          <w:spacing w:val="-2"/>
          <w:sz w:val="28"/>
          <w:szCs w:val="28"/>
        </w:rPr>
      </w:pPr>
      <w:r w:rsidRPr="00736ED2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оличест</w:t>
      </w:r>
      <w:r w:rsidRPr="00736ED2">
        <w:rPr>
          <w:i/>
          <w:sz w:val="28"/>
          <w:szCs w:val="28"/>
        </w:rPr>
        <w:t>венные</w:t>
      </w:r>
      <w:r w:rsidRPr="00736ED2">
        <w:rPr>
          <w:i/>
          <w:spacing w:val="-5"/>
          <w:sz w:val="28"/>
          <w:szCs w:val="28"/>
        </w:rPr>
        <w:t xml:space="preserve"> </w:t>
      </w:r>
      <w:r w:rsidRPr="00736ED2">
        <w:rPr>
          <w:i/>
          <w:spacing w:val="-2"/>
          <w:sz w:val="28"/>
          <w:szCs w:val="28"/>
        </w:rPr>
        <w:t>показатели.</w:t>
      </w:r>
    </w:p>
    <w:p w:rsidR="00736ED2" w:rsidRDefault="00736ED2" w:rsidP="00736E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успешного внедрения новой формы открытого  межмуниципального конкурса "Звездопад талантов" является рост количества  участников Свердловской области (2017г.- 350 участников, 2018г.- 400, 2023г. - 600): танцевальный коллективы г. Невьянска и НГО</w:t>
      </w:r>
      <w:r w:rsidR="00AC478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ыньги</w:t>
      </w:r>
      <w:proofErr w:type="spellEnd"/>
      <w:r>
        <w:rPr>
          <w:rFonts w:ascii="Times New Roman" w:hAnsi="Times New Roman"/>
          <w:sz w:val="28"/>
          <w:szCs w:val="28"/>
        </w:rPr>
        <w:t xml:space="preserve">, п.Цементный, </w:t>
      </w:r>
      <w:proofErr w:type="spellStart"/>
      <w:r>
        <w:rPr>
          <w:rFonts w:ascii="Times New Roman" w:hAnsi="Times New Roman"/>
          <w:sz w:val="28"/>
          <w:szCs w:val="28"/>
        </w:rPr>
        <w:t>п.Таватуй</w:t>
      </w:r>
      <w:proofErr w:type="spellEnd"/>
      <w:r w:rsidR="00AC4786">
        <w:rPr>
          <w:rFonts w:ascii="Times New Roman" w:hAnsi="Times New Roman"/>
          <w:sz w:val="28"/>
          <w:szCs w:val="28"/>
        </w:rPr>
        <w:t>;</w:t>
      </w:r>
      <w:r w:rsidR="00ED25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танцевальные коллективы</w:t>
      </w:r>
      <w:r w:rsidRPr="00894602">
        <w:rPr>
          <w:rFonts w:ascii="Times New Roman" w:hAnsi="Times New Roman"/>
          <w:sz w:val="28"/>
          <w:szCs w:val="28"/>
        </w:rPr>
        <w:t xml:space="preserve"> </w:t>
      </w:r>
      <w:r w:rsidR="00ED2508">
        <w:rPr>
          <w:rFonts w:ascii="Times New Roman" w:hAnsi="Times New Roman"/>
          <w:sz w:val="28"/>
          <w:szCs w:val="28"/>
        </w:rPr>
        <w:t xml:space="preserve">п.Половинный, </w:t>
      </w:r>
      <w:r>
        <w:rPr>
          <w:rFonts w:ascii="Times New Roman" w:hAnsi="Times New Roman"/>
          <w:sz w:val="28"/>
          <w:szCs w:val="28"/>
        </w:rPr>
        <w:t>Кушвы, В.Тагила,</w:t>
      </w:r>
      <w:r w:rsidRPr="00894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Н.Тагила, г. </w:t>
      </w:r>
      <w:proofErr w:type="spellStart"/>
      <w:r>
        <w:rPr>
          <w:rFonts w:ascii="Times New Roman" w:hAnsi="Times New Roman"/>
          <w:sz w:val="28"/>
          <w:szCs w:val="28"/>
        </w:rPr>
        <w:t>Новоуральска</w:t>
      </w:r>
      <w:proofErr w:type="spellEnd"/>
      <w:r>
        <w:rPr>
          <w:rFonts w:ascii="Times New Roman" w:hAnsi="Times New Roman"/>
          <w:sz w:val="28"/>
          <w:szCs w:val="28"/>
        </w:rPr>
        <w:t xml:space="preserve">, В.Тагила, </w:t>
      </w:r>
      <w:r w:rsidRPr="00894602">
        <w:rPr>
          <w:rFonts w:ascii="Times New Roman" w:hAnsi="Times New Roman"/>
          <w:sz w:val="28"/>
          <w:szCs w:val="28"/>
        </w:rPr>
        <w:t xml:space="preserve">пригородных районов, п. </w:t>
      </w:r>
      <w:proofErr w:type="spellStart"/>
      <w:r w:rsidRPr="00894602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894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Новоасбестовский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96F41">
        <w:rPr>
          <w:rFonts w:ascii="Times New Roman" w:hAnsi="Times New Roman"/>
          <w:sz w:val="28"/>
          <w:szCs w:val="28"/>
        </w:rPr>
        <w:t xml:space="preserve"> Наполняемость зала 96%. </w:t>
      </w:r>
    </w:p>
    <w:p w:rsidR="00736ED2" w:rsidRPr="009072EE" w:rsidRDefault="00736ED2" w:rsidP="00736ED2">
      <w:pPr>
        <w:pStyle w:val="TableParagraph"/>
        <w:spacing w:before="95" w:line="275" w:lineRule="exact"/>
        <w:ind w:left="105"/>
        <w:rPr>
          <w:b/>
          <w:sz w:val="24"/>
        </w:rPr>
      </w:pPr>
    </w:p>
    <w:p w:rsidR="003A2DC5" w:rsidRPr="001F7644" w:rsidRDefault="00FC009C" w:rsidP="003A2DC5">
      <w:pPr>
        <w:pStyle w:val="a3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>Технология проведения</w:t>
      </w:r>
      <w:r w:rsidR="003A2DC5" w:rsidRPr="001F764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3A2DC5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>вокального конкурса</w:t>
      </w:r>
      <w:r w:rsidR="003A2DC5" w:rsidRPr="001F764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>.</w:t>
      </w:r>
    </w:p>
    <w:p w:rsidR="00F13242" w:rsidRDefault="004B33DB" w:rsidP="00F132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13242" w:rsidRPr="00F13242">
        <w:rPr>
          <w:rFonts w:ascii="Times New Roman" w:hAnsi="Times New Roman"/>
          <w:sz w:val="28"/>
          <w:szCs w:val="28"/>
        </w:rPr>
        <w:t>Конкурс – не только соревнование, демонстрация способностей и достижений, но и условие обнаружения ошибок и затруднений у конкурсантов, дефицита профессионализма у педагогов. Конкурс может и должен стать частью того образовательного пространства, которое даёт возможность одарённым детям не только проявить себя, но и творчески развиваться вместе с педагогом. Организационно и методически правильное, продуманное конкурсное мероприятие будет приносить ребёнку радость и пользу, создавать развивающую среду и для конкурсанта, и для его педагога.</w:t>
      </w:r>
    </w:p>
    <w:p w:rsidR="004B33DB" w:rsidRDefault="00F13242" w:rsidP="00F132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A2DC5" w:rsidRPr="003A2DC5">
        <w:rPr>
          <w:rFonts w:ascii="Times New Roman" w:hAnsi="Times New Roman"/>
          <w:sz w:val="28"/>
          <w:szCs w:val="28"/>
        </w:rPr>
        <w:t>Конкурс «Сияние звезд. Вокал-2023» стал интересным и увлекательным событием в жизни нашего центра</w:t>
      </w:r>
      <w:r w:rsidR="004B33D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4B33DB">
        <w:rPr>
          <w:rFonts w:ascii="Times New Roman" w:hAnsi="Times New Roman"/>
          <w:sz w:val="28"/>
          <w:szCs w:val="28"/>
        </w:rPr>
        <w:t>см</w:t>
      </w:r>
      <w:proofErr w:type="gramEnd"/>
      <w:r w:rsidR="004B33DB">
        <w:rPr>
          <w:rFonts w:ascii="Times New Roman" w:hAnsi="Times New Roman"/>
          <w:sz w:val="28"/>
          <w:szCs w:val="28"/>
        </w:rPr>
        <w:t>. Приложение №3)</w:t>
      </w:r>
      <w:r w:rsidR="003A2DC5" w:rsidRPr="003A2DC5">
        <w:rPr>
          <w:rFonts w:ascii="Times New Roman" w:hAnsi="Times New Roman"/>
          <w:sz w:val="28"/>
          <w:szCs w:val="28"/>
        </w:rPr>
        <w:t xml:space="preserve">. </w:t>
      </w:r>
    </w:p>
    <w:p w:rsidR="008E4BD9" w:rsidRPr="008E4BD9" w:rsidRDefault="008E4BD9" w:rsidP="008E4BD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Pr="008E4BD9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рамках конкурса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мы </w:t>
      </w:r>
      <w:r w:rsidRPr="008E4BD9">
        <w:rPr>
          <w:rFonts w:ascii="Times New Roman" w:hAnsi="Times New Roman"/>
          <w:color w:val="0D0D0D" w:themeColor="text1" w:themeTint="F2"/>
          <w:sz w:val="28"/>
          <w:szCs w:val="28"/>
        </w:rPr>
        <w:t>рассмотре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ли </w:t>
      </w:r>
      <w:r w:rsidRPr="008E4BD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такой компонент конкурса, как концерт.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Перед нами встал вопрос</w:t>
      </w:r>
      <w:r w:rsidR="00ED2508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зрительск</w:t>
      </w:r>
      <w:r w:rsidR="00ED2508">
        <w:rPr>
          <w:rFonts w:ascii="Times New Roman" w:hAnsi="Times New Roman"/>
          <w:color w:val="0D0D0D" w:themeColor="text1" w:themeTint="F2"/>
          <w:sz w:val="28"/>
          <w:szCs w:val="28"/>
        </w:rPr>
        <w:t>ая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аудитори</w:t>
      </w:r>
      <w:r w:rsidR="00ED2508">
        <w:rPr>
          <w:rFonts w:ascii="Times New Roman" w:hAnsi="Times New Roman"/>
          <w:color w:val="0D0D0D" w:themeColor="text1" w:themeTint="F2"/>
          <w:sz w:val="28"/>
          <w:szCs w:val="28"/>
        </w:rPr>
        <w:t>я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Pr="008E4BD9">
        <w:rPr>
          <w:rFonts w:ascii="Times New Roman" w:hAnsi="Times New Roman"/>
          <w:sz w:val="28"/>
          <w:szCs w:val="28"/>
        </w:rPr>
        <w:t xml:space="preserve">Без зрителей проведение конкурса если и не бессмысленно, то, без сомнения, малоэффективно. </w:t>
      </w:r>
      <w:r>
        <w:rPr>
          <w:rFonts w:ascii="Times New Roman" w:hAnsi="Times New Roman"/>
          <w:sz w:val="28"/>
          <w:szCs w:val="28"/>
        </w:rPr>
        <w:tab/>
      </w:r>
      <w:r w:rsidRPr="008E4BD9">
        <w:rPr>
          <w:rFonts w:ascii="Times New Roman" w:hAnsi="Times New Roman"/>
          <w:sz w:val="28"/>
          <w:szCs w:val="28"/>
        </w:rPr>
        <w:t>С целью привлечения зрителей след</w:t>
      </w:r>
      <w:r w:rsidR="00807A0E">
        <w:rPr>
          <w:rFonts w:ascii="Times New Roman" w:hAnsi="Times New Roman"/>
          <w:sz w:val="28"/>
          <w:szCs w:val="28"/>
        </w:rPr>
        <w:t>овало</w:t>
      </w:r>
      <w:r w:rsidRPr="008E4BD9">
        <w:rPr>
          <w:rFonts w:ascii="Times New Roman" w:hAnsi="Times New Roman"/>
          <w:sz w:val="28"/>
          <w:szCs w:val="28"/>
        </w:rPr>
        <w:t xml:space="preserve"> провести широкую рекламную кампанию:</w:t>
      </w:r>
    </w:p>
    <w:p w:rsidR="008E4BD9" w:rsidRDefault="008E4BD9" w:rsidP="008E4BD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4BD9">
        <w:rPr>
          <w:rFonts w:ascii="Times New Roman" w:hAnsi="Times New Roman"/>
          <w:sz w:val="28"/>
          <w:szCs w:val="28"/>
        </w:rPr>
        <w:t xml:space="preserve">-за месяц до события в городских газетах опубликовать пресс-релизы; </w:t>
      </w:r>
    </w:p>
    <w:p w:rsidR="008E4BD9" w:rsidRPr="008E4BD9" w:rsidRDefault="00ED2508" w:rsidP="008E4BD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8E4BD9" w:rsidRPr="008E4BD9">
        <w:rPr>
          <w:rFonts w:ascii="Times New Roman" w:hAnsi="Times New Roman"/>
          <w:sz w:val="28"/>
          <w:szCs w:val="28"/>
        </w:rPr>
        <w:t>за неделю опубликовать подробную</w:t>
      </w:r>
      <w:r w:rsidR="008E4BD9">
        <w:rPr>
          <w:rFonts w:ascii="Times New Roman" w:hAnsi="Times New Roman"/>
          <w:sz w:val="28"/>
          <w:szCs w:val="28"/>
        </w:rPr>
        <w:t xml:space="preserve"> программу проведения конкурса. </w:t>
      </w:r>
      <w:r w:rsidR="008E4BD9" w:rsidRPr="008E4BD9">
        <w:rPr>
          <w:rFonts w:ascii="Times New Roman" w:hAnsi="Times New Roman"/>
          <w:sz w:val="28"/>
          <w:szCs w:val="28"/>
        </w:rPr>
        <w:t>Желательно наличие нескольких фотографий;</w:t>
      </w:r>
    </w:p>
    <w:p w:rsidR="008E4BD9" w:rsidRPr="008E4BD9" w:rsidRDefault="008E4BD9" w:rsidP="008E4BD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4BD9">
        <w:rPr>
          <w:rFonts w:ascii="Times New Roman" w:hAnsi="Times New Roman"/>
          <w:sz w:val="28"/>
          <w:szCs w:val="28"/>
        </w:rPr>
        <w:t>- для телевизионной рекламы необходимо снять небольшой рекламный ролик (3-5 минут), дать информацию о сроках и месте проведения конкурса, ссылку на источник более подробной информации – это может быть официальный сайт конкурса;</w:t>
      </w:r>
    </w:p>
    <w:p w:rsidR="008E4BD9" w:rsidRDefault="008E4BD9" w:rsidP="008E4BD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4BD9">
        <w:rPr>
          <w:rFonts w:ascii="Times New Roman" w:hAnsi="Times New Roman"/>
          <w:sz w:val="28"/>
          <w:szCs w:val="28"/>
        </w:rPr>
        <w:t>- изготовить афиши</w:t>
      </w:r>
      <w:r w:rsidR="00807A0E">
        <w:rPr>
          <w:rFonts w:ascii="Times New Roman" w:hAnsi="Times New Roman"/>
          <w:sz w:val="28"/>
          <w:szCs w:val="28"/>
        </w:rPr>
        <w:t xml:space="preserve"> и разместить в социальных сетях.</w:t>
      </w:r>
      <w:r w:rsidRPr="008E4BD9">
        <w:rPr>
          <w:rFonts w:ascii="Times New Roman" w:hAnsi="Times New Roman"/>
          <w:sz w:val="28"/>
          <w:szCs w:val="28"/>
        </w:rPr>
        <w:t xml:space="preserve"> </w:t>
      </w:r>
    </w:p>
    <w:p w:rsidR="00347FF6" w:rsidRPr="00347FF6" w:rsidRDefault="00807A0E" w:rsidP="00347FF6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47FF6">
        <w:rPr>
          <w:rFonts w:ascii="Times New Roman" w:hAnsi="Times New Roman"/>
          <w:color w:val="0D0D0D" w:themeColor="text1" w:themeTint="F2"/>
          <w:sz w:val="28"/>
          <w:szCs w:val="28"/>
        </w:rPr>
        <w:tab/>
        <w:t>Полагаясь на результаты работы, а также делая общие выводы, можно дать некоторые рекомендации по организации и проведению конкурсного мероприятия:</w:t>
      </w:r>
    </w:p>
    <w:p w:rsidR="00807A0E" w:rsidRPr="00347FF6" w:rsidRDefault="00807A0E" w:rsidP="00347FF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47FF6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 планировании конкурса большое значение имеет определение сроков его проведения. Выбирая календарный промежуток для проведения конкурса, следует ориентироваться в периодах проведения уже существующих форумов, чтобы избежать совпадений по времени. </w:t>
      </w:r>
    </w:p>
    <w:p w:rsidR="00807A0E" w:rsidRPr="00347FF6" w:rsidRDefault="00807A0E" w:rsidP="00347FF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47FF6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 проведении конкурса учащихся возрастает значение труда и мастерства педагогов. Их роль и ответственность в успехе или неуспехе едва ли не выше, чем у </w:t>
      </w:r>
      <w:r w:rsidR="00ED2508">
        <w:rPr>
          <w:rFonts w:ascii="Times New Roman" w:hAnsi="Times New Roman"/>
          <w:color w:val="0D0D0D" w:themeColor="text1" w:themeTint="F2"/>
          <w:sz w:val="28"/>
          <w:szCs w:val="28"/>
        </w:rPr>
        <w:t>ребен</w:t>
      </w:r>
      <w:r w:rsidRPr="00347FF6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ка. Каждому </w:t>
      </w:r>
      <w:r w:rsidR="00ED2508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обучающемуся </w:t>
      </w:r>
      <w:r w:rsidRPr="00347FF6">
        <w:rPr>
          <w:rFonts w:ascii="Times New Roman" w:hAnsi="Times New Roman"/>
          <w:color w:val="0D0D0D" w:themeColor="text1" w:themeTint="F2"/>
          <w:sz w:val="28"/>
          <w:szCs w:val="28"/>
        </w:rPr>
        <w:t>необходимы, прежде всего, помощь и поддержка педагога, причём советы должны быть индивидуальны. В этом и проявляется педагогическое мастерство. Опытный педагог сможет настроить ребёнка и подобрать нужные слова, как преодолеть волнение и отточить программу так, чтобы она была совершенна не только технически. В связи с этим стоило бы подумать об оценке вклада педагогов.</w:t>
      </w:r>
    </w:p>
    <w:p w:rsidR="00347FF6" w:rsidRPr="00807A0E" w:rsidRDefault="00347FF6" w:rsidP="00347FF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347FF6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В состав жюри должны входить не менее 3-х экспертов, являющихся ведущими специалистами по направлениям. Если конкурс проводится по нескольким направлениям, например: вокальное исполнительство (академическое, эстрадное, народное) в состав жюри должны быть включены специалисты по всем категориям исполнителей. Рекомендуется председателем жюри назначать независимого эксперта. </w:t>
      </w:r>
    </w:p>
    <w:p w:rsidR="00696F41" w:rsidRPr="00347FF6" w:rsidRDefault="00696F41" w:rsidP="00696F41">
      <w:pPr>
        <w:pStyle w:val="a3"/>
        <w:jc w:val="center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347FF6">
        <w:rPr>
          <w:rFonts w:ascii="Times New Roman" w:hAnsi="Times New Roman"/>
          <w:bCs/>
          <w:color w:val="0D0D0D" w:themeColor="text1" w:themeTint="F2"/>
          <w:sz w:val="28"/>
          <w:szCs w:val="28"/>
        </w:rPr>
        <w:t>Оценивание участников конкурса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и критерии</w:t>
      </w:r>
      <w:r w:rsidRPr="00347FF6">
        <w:rPr>
          <w:rFonts w:ascii="Times New Roman" w:hAnsi="Times New Roman"/>
          <w:bCs/>
          <w:color w:val="0D0D0D" w:themeColor="text1" w:themeTint="F2"/>
          <w:sz w:val="28"/>
          <w:szCs w:val="28"/>
        </w:rPr>
        <w:t>.</w:t>
      </w:r>
    </w:p>
    <w:p w:rsidR="00696F41" w:rsidRPr="00347FF6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sz w:val="28"/>
          <w:szCs w:val="28"/>
        </w:rPr>
        <w:t xml:space="preserve">Каждый член жюри ставит баллы от </w:t>
      </w:r>
      <w:r w:rsidR="00ED2508">
        <w:rPr>
          <w:rFonts w:ascii="Times New Roman" w:hAnsi="Times New Roman"/>
          <w:sz w:val="28"/>
          <w:szCs w:val="28"/>
        </w:rPr>
        <w:t>2</w:t>
      </w:r>
      <w:r w:rsidRPr="00347FF6">
        <w:rPr>
          <w:rFonts w:ascii="Times New Roman" w:hAnsi="Times New Roman"/>
          <w:sz w:val="28"/>
          <w:szCs w:val="28"/>
        </w:rPr>
        <w:t xml:space="preserve"> до 10, где - 2 – минимальная оценка, 10 – максимальная. </w:t>
      </w:r>
    </w:p>
    <w:p w:rsidR="00696F41" w:rsidRPr="00347FF6" w:rsidRDefault="00696F41" w:rsidP="00696F41">
      <w:pPr>
        <w:pStyle w:val="a3"/>
        <w:numPr>
          <w:ilvl w:val="0"/>
          <w:numId w:val="14"/>
        </w:numPr>
        <w:jc w:val="both"/>
        <w:rPr>
          <w:rStyle w:val="ac"/>
          <w:i w:val="0"/>
          <w:sz w:val="28"/>
          <w:szCs w:val="28"/>
        </w:rPr>
      </w:pPr>
      <w:r w:rsidRPr="00347FF6">
        <w:rPr>
          <w:rStyle w:val="ac"/>
          <w:sz w:val="28"/>
          <w:szCs w:val="28"/>
        </w:rPr>
        <w:t>2 балла - низкое соответствие параметру;</w:t>
      </w:r>
    </w:p>
    <w:p w:rsidR="00696F41" w:rsidRPr="00347FF6" w:rsidRDefault="00696F41" w:rsidP="00696F41">
      <w:pPr>
        <w:pStyle w:val="a3"/>
        <w:numPr>
          <w:ilvl w:val="0"/>
          <w:numId w:val="14"/>
        </w:numPr>
        <w:jc w:val="both"/>
        <w:rPr>
          <w:rStyle w:val="ac"/>
          <w:i w:val="0"/>
          <w:sz w:val="28"/>
          <w:szCs w:val="28"/>
        </w:rPr>
      </w:pPr>
      <w:r w:rsidRPr="00347FF6">
        <w:rPr>
          <w:rStyle w:val="ac"/>
          <w:sz w:val="28"/>
          <w:szCs w:val="28"/>
        </w:rPr>
        <w:t>4 балла - ниже среднего;</w:t>
      </w:r>
    </w:p>
    <w:p w:rsidR="00696F41" w:rsidRPr="00347FF6" w:rsidRDefault="00696F41" w:rsidP="00696F41">
      <w:pPr>
        <w:pStyle w:val="a3"/>
        <w:numPr>
          <w:ilvl w:val="0"/>
          <w:numId w:val="14"/>
        </w:numPr>
        <w:jc w:val="both"/>
        <w:rPr>
          <w:rStyle w:val="ac"/>
          <w:i w:val="0"/>
          <w:sz w:val="28"/>
          <w:szCs w:val="28"/>
        </w:rPr>
      </w:pPr>
      <w:r w:rsidRPr="00347FF6">
        <w:rPr>
          <w:rStyle w:val="ac"/>
          <w:sz w:val="28"/>
          <w:szCs w:val="28"/>
        </w:rPr>
        <w:t>6 балла - среднее соответствие параметру;</w:t>
      </w:r>
    </w:p>
    <w:p w:rsidR="00696F41" w:rsidRPr="00347FF6" w:rsidRDefault="00696F41" w:rsidP="00696F41">
      <w:pPr>
        <w:pStyle w:val="a3"/>
        <w:numPr>
          <w:ilvl w:val="0"/>
          <w:numId w:val="14"/>
        </w:numPr>
        <w:jc w:val="both"/>
        <w:rPr>
          <w:rStyle w:val="ac"/>
          <w:i w:val="0"/>
          <w:sz w:val="28"/>
          <w:szCs w:val="28"/>
        </w:rPr>
      </w:pPr>
      <w:r w:rsidRPr="00347FF6">
        <w:rPr>
          <w:rStyle w:val="ac"/>
          <w:sz w:val="28"/>
          <w:szCs w:val="28"/>
        </w:rPr>
        <w:t>8 балла - выше среднего;</w:t>
      </w:r>
    </w:p>
    <w:p w:rsidR="00696F41" w:rsidRPr="00347FF6" w:rsidRDefault="00696F41" w:rsidP="00696F41">
      <w:pPr>
        <w:pStyle w:val="a3"/>
        <w:numPr>
          <w:ilvl w:val="0"/>
          <w:numId w:val="14"/>
        </w:numPr>
        <w:jc w:val="both"/>
        <w:rPr>
          <w:rStyle w:val="ac"/>
          <w:i w:val="0"/>
          <w:sz w:val="28"/>
          <w:szCs w:val="28"/>
        </w:rPr>
      </w:pPr>
      <w:r w:rsidRPr="00347FF6">
        <w:rPr>
          <w:rStyle w:val="ac"/>
          <w:sz w:val="28"/>
          <w:szCs w:val="28"/>
        </w:rPr>
        <w:t>10 баллов  - полное соответствие параметру.</w:t>
      </w:r>
    </w:p>
    <w:p w:rsidR="00696F41" w:rsidRPr="00347FF6" w:rsidRDefault="00696F41" w:rsidP="00696F41">
      <w:pPr>
        <w:pStyle w:val="a3"/>
        <w:numPr>
          <w:ilvl w:val="0"/>
          <w:numId w:val="15"/>
        </w:numPr>
        <w:ind w:left="426" w:hanging="284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sz w:val="28"/>
          <w:szCs w:val="28"/>
        </w:rPr>
        <w:t>Сумма общих баллов всех членов жюри будет являться итогом.</w:t>
      </w:r>
    </w:p>
    <w:p w:rsidR="00696F41" w:rsidRPr="00347FF6" w:rsidRDefault="00696F41" w:rsidP="00696F41">
      <w:pPr>
        <w:pStyle w:val="a3"/>
        <w:numPr>
          <w:ilvl w:val="0"/>
          <w:numId w:val="15"/>
        </w:numPr>
        <w:ind w:left="426" w:hanging="284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sz w:val="28"/>
          <w:szCs w:val="28"/>
        </w:rPr>
        <w:t>При наличии одинакового количества баллов у нескольких участников места среди них распределяются одинаково.</w:t>
      </w:r>
      <w:r w:rsidRPr="00347FF6">
        <w:rPr>
          <w:color w:val="595959" w:themeColor="text1" w:themeTint="A6"/>
          <w:sz w:val="28"/>
          <w:szCs w:val="28"/>
        </w:rPr>
        <w:t xml:space="preserve"> </w:t>
      </w:r>
    </w:p>
    <w:p w:rsidR="00696F41" w:rsidRPr="00347FF6" w:rsidRDefault="00696F41" w:rsidP="00696F41">
      <w:pPr>
        <w:pStyle w:val="a3"/>
        <w:numPr>
          <w:ilvl w:val="0"/>
          <w:numId w:val="15"/>
        </w:numPr>
        <w:ind w:left="426" w:hanging="284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sz w:val="28"/>
          <w:szCs w:val="28"/>
        </w:rPr>
        <w:t>В спорных вопросах окончательное решение остаётся за Председателем жюри.</w:t>
      </w:r>
    </w:p>
    <w:p w:rsidR="00696F41" w:rsidRPr="00347FF6" w:rsidRDefault="00696F41" w:rsidP="00696F41">
      <w:pPr>
        <w:pStyle w:val="a3"/>
        <w:numPr>
          <w:ilvl w:val="0"/>
          <w:numId w:val="15"/>
        </w:numPr>
        <w:ind w:left="426" w:hanging="284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sz w:val="28"/>
          <w:szCs w:val="28"/>
        </w:rPr>
        <w:t>Решение жюри окончательно и пересмотру не подлежит.</w:t>
      </w:r>
    </w:p>
    <w:p w:rsidR="00696F41" w:rsidRDefault="00696F41" w:rsidP="00347FF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47FF6" w:rsidRDefault="00347FF6" w:rsidP="00347FF6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Оценочный лист.</w:t>
      </w:r>
    </w:p>
    <w:p w:rsidR="00347FF6" w:rsidRPr="00420CC4" w:rsidRDefault="00347FF6" w:rsidP="00347FF6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t xml:space="preserve">Ф.И.О. жюри </w:t>
      </w:r>
      <w:proofErr w:type="spellStart"/>
      <w:r>
        <w:t>__________________________________________________подпись</w:t>
      </w:r>
      <w:proofErr w:type="spellEnd"/>
      <w:r>
        <w:t xml:space="preserve"> _________</w:t>
      </w:r>
    </w:p>
    <w:p w:rsidR="00347FF6" w:rsidRPr="00656E78" w:rsidRDefault="00347FF6" w:rsidP="00347FF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9"/>
        <w:tblW w:w="10065" w:type="dxa"/>
        <w:tblInd w:w="108" w:type="dxa"/>
        <w:tblLayout w:type="fixed"/>
        <w:tblLook w:val="04A0"/>
      </w:tblPr>
      <w:tblGrid>
        <w:gridCol w:w="426"/>
        <w:gridCol w:w="1559"/>
        <w:gridCol w:w="1789"/>
        <w:gridCol w:w="1258"/>
        <w:gridCol w:w="1258"/>
        <w:gridCol w:w="1258"/>
        <w:gridCol w:w="1258"/>
        <w:gridCol w:w="1259"/>
      </w:tblGrid>
      <w:tr w:rsidR="00347FF6" w:rsidRPr="008E6989" w:rsidTr="00F13242">
        <w:tc>
          <w:tcPr>
            <w:tcW w:w="426" w:type="dxa"/>
          </w:tcPr>
          <w:p w:rsidR="00347FF6" w:rsidRPr="00347FF6" w:rsidRDefault="00347FF6" w:rsidP="00347FF6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559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</w:t>
            </w:r>
          </w:p>
        </w:tc>
        <w:tc>
          <w:tcPr>
            <w:tcW w:w="1789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Номер</w:t>
            </w:r>
          </w:p>
        </w:tc>
        <w:tc>
          <w:tcPr>
            <w:tcW w:w="1258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Вокально-голосовые данные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10 б.</w:t>
            </w:r>
          </w:p>
        </w:tc>
        <w:tc>
          <w:tcPr>
            <w:tcW w:w="1258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Техника исполнения</w:t>
            </w:r>
          </w:p>
          <w:p w:rsidR="00347FF6" w:rsidRPr="008E6989" w:rsidRDefault="00347FF6" w:rsidP="00347FF6">
            <w:pPr>
              <w:pStyle w:val="a4"/>
              <w:ind w:left="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10 б.</w:t>
            </w:r>
          </w:p>
        </w:tc>
        <w:tc>
          <w:tcPr>
            <w:tcW w:w="1258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Сценический образ -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артистизм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10 б.</w:t>
            </w:r>
          </w:p>
        </w:tc>
        <w:tc>
          <w:tcPr>
            <w:tcW w:w="1258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Сценическая культура - имидж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10 б.</w:t>
            </w:r>
          </w:p>
        </w:tc>
        <w:tc>
          <w:tcPr>
            <w:tcW w:w="1259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Общее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количество баллов</w:t>
            </w:r>
          </w:p>
        </w:tc>
      </w:tr>
    </w:tbl>
    <w:p w:rsidR="00347FF6" w:rsidRDefault="00347FF6" w:rsidP="00347FF6">
      <w:pPr>
        <w:pStyle w:val="a3"/>
        <w:rPr>
          <w:rFonts w:ascii="Times New Roman" w:eastAsia="Times New Roman" w:hAnsi="Times New Roman"/>
          <w:b/>
          <w:color w:val="071B26"/>
          <w:sz w:val="24"/>
          <w:szCs w:val="24"/>
          <w:lang w:eastAsia="ru-RU"/>
        </w:rPr>
      </w:pPr>
    </w:p>
    <w:p w:rsidR="00347FF6" w:rsidRPr="00420CC4" w:rsidRDefault="00347FF6" w:rsidP="00347FF6">
      <w:pPr>
        <w:pStyle w:val="a3"/>
        <w:rPr>
          <w:rFonts w:ascii="Times New Roman" w:eastAsia="Times New Roman" w:hAnsi="Times New Roman"/>
          <w:color w:val="071B26"/>
          <w:sz w:val="24"/>
          <w:szCs w:val="24"/>
          <w:lang w:eastAsia="ru-RU"/>
        </w:rPr>
      </w:pP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Председатель жюри ____________________________________ подпись_____________</w:t>
      </w:r>
    </w:p>
    <w:p w:rsidR="00347FF6" w:rsidRDefault="00347FF6" w:rsidP="00347FF6">
      <w:pPr>
        <w:pStyle w:val="a3"/>
        <w:jc w:val="center"/>
      </w:pPr>
    </w:p>
    <w:p w:rsidR="00696F41" w:rsidRPr="00696F41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ab/>
      </w:r>
      <w:r w:rsidRPr="00347FF6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По результатам работы жюри оформляется протокол.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</w:t>
      </w:r>
      <w:r w:rsidRPr="00347FF6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696F41">
        <w:rPr>
          <w:rFonts w:ascii="Times New Roman" w:hAnsi="Times New Roman"/>
          <w:sz w:val="28"/>
          <w:szCs w:val="28"/>
        </w:rPr>
        <w:t xml:space="preserve">оформлении протокола заседания жюри </w:t>
      </w:r>
      <w:r>
        <w:rPr>
          <w:rFonts w:ascii="Times New Roman" w:hAnsi="Times New Roman"/>
          <w:sz w:val="28"/>
          <w:szCs w:val="28"/>
        </w:rPr>
        <w:t xml:space="preserve">следует </w:t>
      </w:r>
      <w:r w:rsidRPr="00696F41">
        <w:rPr>
          <w:rFonts w:ascii="Times New Roman" w:hAnsi="Times New Roman"/>
          <w:sz w:val="28"/>
          <w:szCs w:val="28"/>
        </w:rPr>
        <w:t xml:space="preserve">учесть: </w:t>
      </w:r>
    </w:p>
    <w:p w:rsidR="00696F41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 w:rsidRPr="00696F41">
        <w:rPr>
          <w:rFonts w:ascii="Times New Roman" w:hAnsi="Times New Roman"/>
          <w:sz w:val="28"/>
          <w:szCs w:val="28"/>
        </w:rPr>
        <w:sym w:font="Symbol" w:char="F0B7"/>
      </w:r>
      <w:r w:rsidRPr="00696F41">
        <w:rPr>
          <w:rFonts w:ascii="Times New Roman" w:hAnsi="Times New Roman"/>
          <w:sz w:val="28"/>
          <w:szCs w:val="28"/>
        </w:rPr>
        <w:t xml:space="preserve"> название конкурса; </w:t>
      </w:r>
    </w:p>
    <w:p w:rsidR="00696F41" w:rsidRPr="00696F41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 w:rsidRPr="00696F41">
        <w:rPr>
          <w:rFonts w:ascii="Times New Roman" w:hAnsi="Times New Roman"/>
          <w:sz w:val="28"/>
          <w:szCs w:val="28"/>
        </w:rPr>
        <w:sym w:font="Symbol" w:char="F0B7"/>
      </w:r>
      <w:r w:rsidRPr="00696F41">
        <w:rPr>
          <w:rFonts w:ascii="Times New Roman" w:hAnsi="Times New Roman"/>
          <w:sz w:val="28"/>
          <w:szCs w:val="28"/>
        </w:rPr>
        <w:t xml:space="preserve"> дата проведения; </w:t>
      </w:r>
    </w:p>
    <w:p w:rsidR="00696F41" w:rsidRPr="00696F41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 w:rsidRPr="00696F41">
        <w:rPr>
          <w:rFonts w:ascii="Times New Roman" w:hAnsi="Times New Roman"/>
          <w:sz w:val="28"/>
          <w:szCs w:val="28"/>
        </w:rPr>
        <w:sym w:font="Symbol" w:char="F0B7"/>
      </w:r>
      <w:r w:rsidRPr="00696F41">
        <w:rPr>
          <w:rFonts w:ascii="Times New Roman" w:hAnsi="Times New Roman"/>
          <w:sz w:val="28"/>
          <w:szCs w:val="28"/>
        </w:rPr>
        <w:t xml:space="preserve"> состав жюри с указанием должности и места работы; </w:t>
      </w:r>
    </w:p>
    <w:p w:rsidR="00696F41" w:rsidRPr="00696F41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 w:rsidRPr="00696F41">
        <w:rPr>
          <w:rFonts w:ascii="Times New Roman" w:hAnsi="Times New Roman"/>
          <w:sz w:val="28"/>
          <w:szCs w:val="28"/>
        </w:rPr>
        <w:sym w:font="Symbol" w:char="F0B7"/>
      </w:r>
      <w:r w:rsidRPr="00696F41">
        <w:rPr>
          <w:rFonts w:ascii="Times New Roman" w:hAnsi="Times New Roman"/>
          <w:sz w:val="28"/>
          <w:szCs w:val="28"/>
        </w:rPr>
        <w:t xml:space="preserve"> количество участников по каждой номинации, возрастной категории; </w:t>
      </w:r>
    </w:p>
    <w:p w:rsidR="00696F41" w:rsidRPr="00696F41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 w:rsidRPr="00696F41">
        <w:rPr>
          <w:rFonts w:ascii="Times New Roman" w:hAnsi="Times New Roman"/>
          <w:sz w:val="28"/>
          <w:szCs w:val="28"/>
        </w:rPr>
        <w:sym w:font="Symbol" w:char="F0B7"/>
      </w:r>
      <w:r w:rsidRPr="00696F41">
        <w:rPr>
          <w:rFonts w:ascii="Times New Roman" w:hAnsi="Times New Roman"/>
          <w:sz w:val="28"/>
          <w:szCs w:val="28"/>
        </w:rPr>
        <w:t xml:space="preserve"> вид представленной творческой работы; </w:t>
      </w:r>
    </w:p>
    <w:p w:rsidR="00696F41" w:rsidRPr="00696F41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 w:rsidRPr="00696F41">
        <w:rPr>
          <w:rFonts w:ascii="Times New Roman" w:hAnsi="Times New Roman"/>
          <w:sz w:val="28"/>
          <w:szCs w:val="28"/>
        </w:rPr>
        <w:sym w:font="Symbol" w:char="F0B7"/>
      </w:r>
      <w:r w:rsidRPr="00696F41">
        <w:rPr>
          <w:rFonts w:ascii="Times New Roman" w:hAnsi="Times New Roman"/>
          <w:sz w:val="28"/>
          <w:szCs w:val="28"/>
        </w:rPr>
        <w:t xml:space="preserve"> победители (1, 2, 3 место и специальные награды с указанием количества баллов по каждой позиции); </w:t>
      </w:r>
    </w:p>
    <w:p w:rsidR="00696F41" w:rsidRPr="00696F41" w:rsidRDefault="00696F41" w:rsidP="00696F41">
      <w:pPr>
        <w:pStyle w:val="a3"/>
        <w:rPr>
          <w:rFonts w:ascii="Times New Roman" w:hAnsi="Times New Roman"/>
          <w:sz w:val="28"/>
          <w:szCs w:val="28"/>
        </w:rPr>
      </w:pPr>
      <w:r w:rsidRPr="00696F41">
        <w:rPr>
          <w:rFonts w:ascii="Times New Roman" w:hAnsi="Times New Roman"/>
          <w:sz w:val="28"/>
          <w:szCs w:val="28"/>
        </w:rPr>
        <w:sym w:font="Symbol" w:char="F0B7"/>
      </w:r>
      <w:r w:rsidRPr="00696F41">
        <w:rPr>
          <w:rFonts w:ascii="Times New Roman" w:hAnsi="Times New Roman"/>
          <w:sz w:val="28"/>
          <w:szCs w:val="28"/>
        </w:rPr>
        <w:t xml:space="preserve"> подписи членов жюри, секретаря.</w:t>
      </w:r>
    </w:p>
    <w:p w:rsidR="00696F41" w:rsidRDefault="00696F41" w:rsidP="00347FF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47FF6" w:rsidRPr="000B6FA8" w:rsidRDefault="00347FF6" w:rsidP="00347FF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B6FA8">
        <w:rPr>
          <w:rFonts w:ascii="Times New Roman" w:hAnsi="Times New Roman"/>
          <w:sz w:val="28"/>
          <w:szCs w:val="28"/>
        </w:rPr>
        <w:t>Сводный протокол жюри</w:t>
      </w:r>
      <w:r>
        <w:rPr>
          <w:rFonts w:ascii="Times New Roman" w:hAnsi="Times New Roman"/>
          <w:sz w:val="28"/>
          <w:szCs w:val="28"/>
        </w:rPr>
        <w:t xml:space="preserve"> конкурса</w:t>
      </w:r>
    </w:p>
    <w:p w:rsidR="00347FF6" w:rsidRDefault="00347FF6" w:rsidP="00347FF6">
      <w:pPr>
        <w:pStyle w:val="a3"/>
        <w:jc w:val="right"/>
      </w:pPr>
      <w:r>
        <w:t>Дата ___________________</w:t>
      </w:r>
    </w:p>
    <w:p w:rsidR="00347FF6" w:rsidRDefault="00347FF6" w:rsidP="00347FF6">
      <w:pPr>
        <w:pStyle w:val="a3"/>
        <w:jc w:val="right"/>
      </w:pPr>
    </w:p>
    <w:tbl>
      <w:tblPr>
        <w:tblStyle w:val="a9"/>
        <w:tblW w:w="10065" w:type="dxa"/>
        <w:tblInd w:w="108" w:type="dxa"/>
        <w:tblLayout w:type="fixed"/>
        <w:tblLook w:val="04A0"/>
      </w:tblPr>
      <w:tblGrid>
        <w:gridCol w:w="426"/>
        <w:gridCol w:w="1842"/>
        <w:gridCol w:w="1506"/>
        <w:gridCol w:w="1258"/>
        <w:gridCol w:w="1258"/>
        <w:gridCol w:w="1258"/>
        <w:gridCol w:w="1258"/>
        <w:gridCol w:w="1259"/>
      </w:tblGrid>
      <w:tr w:rsidR="00347FF6" w:rsidRPr="008E6989" w:rsidTr="00F13242">
        <w:tc>
          <w:tcPr>
            <w:tcW w:w="426" w:type="dxa"/>
          </w:tcPr>
          <w:p w:rsidR="00347FF6" w:rsidRPr="00347FF6" w:rsidRDefault="00347FF6" w:rsidP="00347FF6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842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участника,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руководитель, 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учреждение</w:t>
            </w:r>
          </w:p>
        </w:tc>
        <w:tc>
          <w:tcPr>
            <w:tcW w:w="1506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47F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Номер</w:t>
            </w:r>
          </w:p>
        </w:tc>
        <w:tc>
          <w:tcPr>
            <w:tcW w:w="1258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Сумма баллов</w:t>
            </w:r>
          </w:p>
        </w:tc>
        <w:tc>
          <w:tcPr>
            <w:tcW w:w="1258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Сумма баллов</w:t>
            </w:r>
          </w:p>
        </w:tc>
        <w:tc>
          <w:tcPr>
            <w:tcW w:w="1258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Сумма баллов</w:t>
            </w:r>
          </w:p>
        </w:tc>
        <w:tc>
          <w:tcPr>
            <w:tcW w:w="1258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Общее</w:t>
            </w:r>
          </w:p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количество баллов</w:t>
            </w:r>
          </w:p>
        </w:tc>
        <w:tc>
          <w:tcPr>
            <w:tcW w:w="1259" w:type="dxa"/>
          </w:tcPr>
          <w:p w:rsidR="00347FF6" w:rsidRPr="00347FF6" w:rsidRDefault="00347FF6" w:rsidP="00347FF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47FF6">
              <w:rPr>
                <w:rFonts w:ascii="Arial" w:eastAsia="Times New Roman" w:hAnsi="Arial" w:cs="Arial"/>
                <w:color w:val="000000"/>
              </w:rPr>
              <w:t>Распределение мест</w:t>
            </w:r>
          </w:p>
        </w:tc>
      </w:tr>
    </w:tbl>
    <w:p w:rsidR="00347FF6" w:rsidRDefault="00347FF6" w:rsidP="00347FF6">
      <w:pPr>
        <w:pStyle w:val="a3"/>
      </w:pPr>
    </w:p>
    <w:p w:rsidR="00347FF6" w:rsidRDefault="00347FF6" w:rsidP="00347FF6">
      <w:pPr>
        <w:pStyle w:val="a3"/>
        <w:rPr>
          <w:rFonts w:ascii="Times New Roman" w:eastAsia="Times New Roman" w:hAnsi="Times New Roman"/>
          <w:color w:val="071B26"/>
          <w:sz w:val="24"/>
          <w:szCs w:val="24"/>
          <w:lang w:eastAsia="ru-RU"/>
        </w:rPr>
      </w:pP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Председатель жюри __________________________________</w:t>
      </w: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__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__ подпись</w:t>
      </w: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 xml:space="preserve"> 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_____________</w:t>
      </w:r>
    </w:p>
    <w:p w:rsidR="00347FF6" w:rsidRDefault="00347FF6" w:rsidP="00347FF6">
      <w:pPr>
        <w:pStyle w:val="a3"/>
        <w:rPr>
          <w:rFonts w:ascii="Times New Roman" w:eastAsia="Times New Roman" w:hAnsi="Times New Roman"/>
          <w:color w:val="071B2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 xml:space="preserve">Член 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жюри __________________________________</w:t>
      </w: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________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 подпись</w:t>
      </w: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 xml:space="preserve"> 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_____________</w:t>
      </w:r>
    </w:p>
    <w:p w:rsidR="00347FF6" w:rsidRPr="000B6FA8" w:rsidRDefault="00347FF6" w:rsidP="00347FF6">
      <w:pPr>
        <w:pStyle w:val="a3"/>
        <w:rPr>
          <w:rFonts w:ascii="Times New Roman" w:eastAsia="Times New Roman" w:hAnsi="Times New Roman"/>
          <w:color w:val="071B2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 xml:space="preserve">Член 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жюри _______________________________</w:t>
      </w: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_________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_____ подпись</w:t>
      </w:r>
      <w:r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 xml:space="preserve"> </w:t>
      </w:r>
      <w:r w:rsidRPr="00420CC4">
        <w:rPr>
          <w:rFonts w:ascii="Times New Roman" w:eastAsia="Times New Roman" w:hAnsi="Times New Roman"/>
          <w:color w:val="071B26"/>
          <w:sz w:val="24"/>
          <w:szCs w:val="24"/>
          <w:lang w:eastAsia="ru-RU"/>
        </w:rPr>
        <w:t>_____________</w:t>
      </w:r>
    </w:p>
    <w:p w:rsidR="00807A0E" w:rsidRPr="00807A0E" w:rsidRDefault="00807A0E" w:rsidP="00347FF6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A2DC5" w:rsidRPr="00347FF6" w:rsidRDefault="00063872" w:rsidP="003A2DC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  <w:r w:rsidR="00347FF6" w:rsidRPr="003A2DC5">
        <w:rPr>
          <w:rFonts w:ascii="Times New Roman" w:hAnsi="Times New Roman"/>
          <w:sz w:val="28"/>
          <w:szCs w:val="28"/>
        </w:rPr>
        <w:t>Конкурс</w:t>
      </w:r>
      <w:r w:rsidR="00347FF6" w:rsidRPr="00230FD2">
        <w:rPr>
          <w:rFonts w:ascii="Times New Roman" w:hAnsi="Times New Roman"/>
          <w:sz w:val="28"/>
          <w:szCs w:val="28"/>
        </w:rPr>
        <w:t xml:space="preserve"> «</w:t>
      </w:r>
      <w:r w:rsidR="00347FF6" w:rsidRPr="003A2DC5">
        <w:rPr>
          <w:rFonts w:ascii="Times New Roman" w:hAnsi="Times New Roman"/>
          <w:sz w:val="28"/>
          <w:szCs w:val="28"/>
        </w:rPr>
        <w:t>Сияние</w:t>
      </w:r>
      <w:r w:rsidR="00347FF6" w:rsidRPr="00230FD2">
        <w:rPr>
          <w:rFonts w:ascii="Times New Roman" w:hAnsi="Times New Roman"/>
          <w:sz w:val="28"/>
          <w:szCs w:val="28"/>
        </w:rPr>
        <w:t xml:space="preserve"> </w:t>
      </w:r>
      <w:r w:rsidR="00347FF6" w:rsidRPr="003A2DC5">
        <w:rPr>
          <w:rFonts w:ascii="Times New Roman" w:hAnsi="Times New Roman"/>
          <w:sz w:val="28"/>
          <w:szCs w:val="28"/>
        </w:rPr>
        <w:t>звезд</w:t>
      </w:r>
      <w:r w:rsidR="00347FF6" w:rsidRPr="00230FD2">
        <w:rPr>
          <w:rFonts w:ascii="Times New Roman" w:hAnsi="Times New Roman"/>
          <w:sz w:val="28"/>
          <w:szCs w:val="28"/>
        </w:rPr>
        <w:t xml:space="preserve">. </w:t>
      </w:r>
      <w:r w:rsidR="00347FF6" w:rsidRPr="003A2DC5">
        <w:rPr>
          <w:rFonts w:ascii="Times New Roman" w:hAnsi="Times New Roman"/>
          <w:sz w:val="28"/>
          <w:szCs w:val="28"/>
        </w:rPr>
        <w:t>Вокал-2023»</w:t>
      </w:r>
      <w:r w:rsidR="003A2DC5" w:rsidRPr="00347FF6">
        <w:rPr>
          <w:rFonts w:ascii="Times New Roman" w:hAnsi="Times New Roman"/>
          <w:sz w:val="28"/>
          <w:szCs w:val="28"/>
        </w:rPr>
        <w:t xml:space="preserve"> дал возможность увидеть и оценить общий уровень исполнительской культуры участников, определил вектор совершенствования профессионального мастерства, корректировки и обновления форм и методов обучения.</w:t>
      </w:r>
    </w:p>
    <w:p w:rsidR="004B33DB" w:rsidRPr="00347FF6" w:rsidRDefault="004B33DB" w:rsidP="004B33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7FF6">
        <w:rPr>
          <w:sz w:val="28"/>
          <w:szCs w:val="28"/>
        </w:rPr>
        <w:tab/>
      </w:r>
      <w:r w:rsidRPr="00347FF6">
        <w:rPr>
          <w:rFonts w:ascii="Times New Roman" w:hAnsi="Times New Roman"/>
          <w:sz w:val="28"/>
          <w:szCs w:val="28"/>
        </w:rPr>
        <w:t xml:space="preserve">В ходе организации и проведения конкурса решен комплекс  </w:t>
      </w:r>
      <w:proofErr w:type="spellStart"/>
      <w:r w:rsidRPr="00347FF6">
        <w:rPr>
          <w:rFonts w:ascii="Times New Roman" w:hAnsi="Times New Roman"/>
          <w:sz w:val="28"/>
          <w:szCs w:val="28"/>
        </w:rPr>
        <w:t>профессонально-педагогических</w:t>
      </w:r>
      <w:proofErr w:type="spellEnd"/>
      <w:r w:rsidRPr="00347FF6">
        <w:rPr>
          <w:rFonts w:ascii="Times New Roman" w:hAnsi="Times New Roman"/>
          <w:sz w:val="28"/>
          <w:szCs w:val="28"/>
        </w:rPr>
        <w:t xml:space="preserve"> задач, которые помогут ему стать:</w:t>
      </w:r>
      <w:r w:rsidRPr="00347FF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" cy="47625"/>
            <wp:effectExtent l="19050" t="0" r="9525" b="0"/>
            <wp:docPr id="1" name="Picture 18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3DB" w:rsidRPr="00347FF6" w:rsidRDefault="004B33DB" w:rsidP="004B33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sz w:val="28"/>
          <w:szCs w:val="28"/>
        </w:rPr>
        <w:t>— важным этапом развития профессионализма  вокальных исполнителей;</w:t>
      </w:r>
    </w:p>
    <w:p w:rsidR="004B33DB" w:rsidRPr="00347FF6" w:rsidRDefault="004B33DB" w:rsidP="004B33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sz w:val="28"/>
          <w:szCs w:val="28"/>
        </w:rPr>
        <w:t xml:space="preserve">— формой активного обучения, воспитания и самообразования </w:t>
      </w:r>
      <w:proofErr w:type="gramStart"/>
      <w:r w:rsidR="00ED2508">
        <w:rPr>
          <w:rFonts w:ascii="Times New Roman" w:hAnsi="Times New Roman"/>
          <w:sz w:val="28"/>
          <w:szCs w:val="28"/>
        </w:rPr>
        <w:t>об</w:t>
      </w:r>
      <w:r w:rsidRPr="00347FF6">
        <w:rPr>
          <w:rFonts w:ascii="Times New Roman" w:hAnsi="Times New Roman"/>
          <w:sz w:val="28"/>
          <w:szCs w:val="28"/>
        </w:rPr>
        <w:t>уча</w:t>
      </w:r>
      <w:r w:rsidR="00ED2508">
        <w:rPr>
          <w:rFonts w:ascii="Times New Roman" w:hAnsi="Times New Roman"/>
          <w:sz w:val="28"/>
          <w:szCs w:val="28"/>
        </w:rPr>
        <w:t>ю</w:t>
      </w:r>
      <w:r w:rsidRPr="00347FF6">
        <w:rPr>
          <w:rFonts w:ascii="Times New Roman" w:hAnsi="Times New Roman"/>
          <w:sz w:val="28"/>
          <w:szCs w:val="28"/>
        </w:rPr>
        <w:t>щихся</w:t>
      </w:r>
      <w:proofErr w:type="gramEnd"/>
      <w:r w:rsidRPr="00347FF6">
        <w:rPr>
          <w:rFonts w:ascii="Times New Roman" w:hAnsi="Times New Roman"/>
          <w:sz w:val="28"/>
          <w:szCs w:val="28"/>
        </w:rPr>
        <w:t>;</w:t>
      </w:r>
    </w:p>
    <w:p w:rsidR="004B33DB" w:rsidRPr="00347FF6" w:rsidRDefault="004B33DB" w:rsidP="004B33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sz w:val="28"/>
          <w:szCs w:val="28"/>
        </w:rPr>
        <w:t xml:space="preserve">— средой повышения квалификации педагогов, способом стимулирования педагогического творчества; </w:t>
      </w:r>
    </w:p>
    <w:p w:rsidR="004B33DB" w:rsidRPr="00347FF6" w:rsidRDefault="004B33DB" w:rsidP="004B33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7FF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" cy="19050"/>
            <wp:effectExtent l="19050" t="0" r="0" b="0"/>
            <wp:docPr id="2" name="Picture 9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FF6">
        <w:rPr>
          <w:rFonts w:ascii="Times New Roman" w:hAnsi="Times New Roman"/>
          <w:sz w:val="28"/>
          <w:szCs w:val="28"/>
        </w:rPr>
        <w:t xml:space="preserve"> средством мотивации для саморазвития всех участников конкурса, членов жюри, организаторов, родительской общественности и др.</w:t>
      </w:r>
    </w:p>
    <w:p w:rsidR="00FC009C" w:rsidRPr="00736ED2" w:rsidRDefault="00FC009C" w:rsidP="00FC009C">
      <w:pPr>
        <w:pStyle w:val="TableParagraph"/>
        <w:spacing w:before="95" w:line="275" w:lineRule="exact"/>
        <w:ind w:left="105"/>
        <w:jc w:val="center"/>
        <w:rPr>
          <w:b/>
          <w:sz w:val="28"/>
          <w:szCs w:val="28"/>
        </w:rPr>
      </w:pPr>
      <w:r w:rsidRPr="00736ED2">
        <w:rPr>
          <w:b/>
          <w:sz w:val="28"/>
          <w:szCs w:val="28"/>
        </w:rPr>
        <w:t>Показатели</w:t>
      </w:r>
      <w:r w:rsidRPr="00736ED2">
        <w:rPr>
          <w:b/>
          <w:spacing w:val="-3"/>
          <w:sz w:val="28"/>
          <w:szCs w:val="28"/>
        </w:rPr>
        <w:t xml:space="preserve"> </w:t>
      </w:r>
      <w:r w:rsidRPr="00736ED2">
        <w:rPr>
          <w:b/>
          <w:sz w:val="28"/>
          <w:szCs w:val="28"/>
        </w:rPr>
        <w:t>результативности</w:t>
      </w:r>
      <w:r w:rsidRPr="00736ED2">
        <w:rPr>
          <w:b/>
          <w:spacing w:val="-4"/>
          <w:sz w:val="28"/>
          <w:szCs w:val="28"/>
        </w:rPr>
        <w:t xml:space="preserve"> </w:t>
      </w:r>
      <w:r w:rsidRPr="00736ED2">
        <w:rPr>
          <w:b/>
          <w:sz w:val="28"/>
          <w:szCs w:val="28"/>
        </w:rPr>
        <w:t xml:space="preserve">реализации </w:t>
      </w:r>
      <w:r w:rsidRPr="00736ED2">
        <w:rPr>
          <w:b/>
          <w:spacing w:val="-2"/>
          <w:sz w:val="28"/>
          <w:szCs w:val="28"/>
        </w:rPr>
        <w:t>проекта</w:t>
      </w:r>
    </w:p>
    <w:p w:rsidR="00FC009C" w:rsidRPr="00736ED2" w:rsidRDefault="00FC009C" w:rsidP="00FC009C">
      <w:pPr>
        <w:pStyle w:val="TableParagraph"/>
        <w:spacing w:before="95" w:line="275" w:lineRule="exact"/>
        <w:ind w:left="105"/>
        <w:rPr>
          <w:i/>
          <w:spacing w:val="-2"/>
          <w:sz w:val="28"/>
          <w:szCs w:val="28"/>
        </w:rPr>
      </w:pPr>
      <w:r w:rsidRPr="00736ED2">
        <w:rPr>
          <w:i/>
          <w:sz w:val="28"/>
          <w:szCs w:val="28"/>
        </w:rPr>
        <w:t>Качественные</w:t>
      </w:r>
      <w:r w:rsidRPr="00736ED2">
        <w:rPr>
          <w:i/>
          <w:spacing w:val="-5"/>
          <w:sz w:val="28"/>
          <w:szCs w:val="28"/>
        </w:rPr>
        <w:t xml:space="preserve"> </w:t>
      </w:r>
      <w:r w:rsidRPr="00736ED2">
        <w:rPr>
          <w:i/>
          <w:spacing w:val="-2"/>
          <w:sz w:val="28"/>
          <w:szCs w:val="28"/>
        </w:rPr>
        <w:t>показатели.</w:t>
      </w:r>
    </w:p>
    <w:p w:rsidR="00FC009C" w:rsidRPr="00736ED2" w:rsidRDefault="00FC009C" w:rsidP="00FC00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736ED2">
        <w:rPr>
          <w:rFonts w:ascii="Times New Roman" w:hAnsi="Times New Roman"/>
          <w:sz w:val="28"/>
          <w:szCs w:val="28"/>
        </w:rPr>
        <w:t>В</w:t>
      </w:r>
      <w:r w:rsidRPr="00736E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процессе</w:t>
      </w:r>
      <w:r w:rsidRPr="00736ED2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реализации проекта </w:t>
      </w:r>
      <w:r w:rsidRPr="00736ED2">
        <w:rPr>
          <w:rFonts w:ascii="Times New Roman" w:hAnsi="Times New Roman"/>
          <w:sz w:val="28"/>
          <w:szCs w:val="28"/>
        </w:rPr>
        <w:t>участники</w:t>
      </w:r>
      <w:r w:rsidRPr="00736E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>и</w:t>
      </w:r>
      <w:r w:rsidRPr="00736ED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36ED2">
        <w:rPr>
          <w:rFonts w:ascii="Times New Roman" w:hAnsi="Times New Roman"/>
          <w:sz w:val="28"/>
          <w:szCs w:val="28"/>
        </w:rPr>
        <w:t xml:space="preserve">зрители познакомятся с </w:t>
      </w:r>
      <w:r w:rsidR="00F969CB">
        <w:rPr>
          <w:rFonts w:ascii="Times New Roman" w:hAnsi="Times New Roman"/>
          <w:sz w:val="28"/>
          <w:szCs w:val="28"/>
        </w:rPr>
        <w:t>солистами и вокальными</w:t>
      </w:r>
      <w:r w:rsidRPr="00736ED2">
        <w:rPr>
          <w:rFonts w:ascii="Times New Roman" w:hAnsi="Times New Roman"/>
          <w:sz w:val="28"/>
          <w:szCs w:val="28"/>
        </w:rPr>
        <w:t xml:space="preserve"> коллективами </w:t>
      </w:r>
      <w:r>
        <w:rPr>
          <w:rFonts w:ascii="Times New Roman" w:hAnsi="Times New Roman"/>
          <w:sz w:val="28"/>
          <w:szCs w:val="28"/>
        </w:rPr>
        <w:t>р</w:t>
      </w:r>
      <w:r w:rsidR="00F969CB">
        <w:rPr>
          <w:rFonts w:ascii="Times New Roman" w:hAnsi="Times New Roman"/>
          <w:sz w:val="28"/>
          <w:szCs w:val="28"/>
        </w:rPr>
        <w:t>ай</w:t>
      </w:r>
      <w:r>
        <w:rPr>
          <w:rFonts w:ascii="Times New Roman" w:hAnsi="Times New Roman"/>
          <w:sz w:val="28"/>
          <w:szCs w:val="28"/>
        </w:rPr>
        <w:t>она</w:t>
      </w:r>
      <w:r w:rsidRPr="00736ED2">
        <w:rPr>
          <w:rFonts w:ascii="Times New Roman" w:hAnsi="Times New Roman"/>
          <w:sz w:val="28"/>
          <w:szCs w:val="28"/>
        </w:rPr>
        <w:t>.</w:t>
      </w:r>
    </w:p>
    <w:p w:rsidR="00FC009C" w:rsidRPr="00736ED2" w:rsidRDefault="00FC009C" w:rsidP="00FC009C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Pr="00F969CB">
        <w:rPr>
          <w:rFonts w:ascii="Times New Roman" w:hAnsi="Times New Roman"/>
          <w:sz w:val="28"/>
          <w:szCs w:val="28"/>
        </w:rPr>
        <w:t xml:space="preserve">Участники продемонстрируют уровень </w:t>
      </w:r>
      <w:r w:rsidR="00F969CB">
        <w:rPr>
          <w:rFonts w:ascii="Times New Roman" w:hAnsi="Times New Roman"/>
          <w:sz w:val="28"/>
          <w:szCs w:val="28"/>
        </w:rPr>
        <w:t>вокального исполнения</w:t>
      </w:r>
      <w:r w:rsidRPr="00F969CB">
        <w:rPr>
          <w:rFonts w:ascii="Times New Roman" w:hAnsi="Times New Roman"/>
          <w:sz w:val="28"/>
          <w:szCs w:val="28"/>
        </w:rPr>
        <w:t>,</w:t>
      </w:r>
      <w:r w:rsidR="00F969CB">
        <w:rPr>
          <w:rFonts w:ascii="Times New Roman" w:hAnsi="Times New Roman"/>
          <w:sz w:val="28"/>
          <w:szCs w:val="28"/>
        </w:rPr>
        <w:t xml:space="preserve"> динамик</w:t>
      </w:r>
      <w:r w:rsidR="00ED2508">
        <w:rPr>
          <w:rFonts w:ascii="Times New Roman" w:hAnsi="Times New Roman"/>
          <w:sz w:val="28"/>
          <w:szCs w:val="28"/>
        </w:rPr>
        <w:t>у</w:t>
      </w:r>
      <w:r w:rsidR="00F969CB">
        <w:rPr>
          <w:rFonts w:ascii="Times New Roman" w:hAnsi="Times New Roman"/>
          <w:sz w:val="28"/>
          <w:szCs w:val="28"/>
        </w:rPr>
        <w:t xml:space="preserve"> его развития; </w:t>
      </w:r>
      <w:r w:rsidR="00F969CB" w:rsidRPr="00F969CB">
        <w:rPr>
          <w:rFonts w:ascii="Times New Roman" w:hAnsi="Times New Roman"/>
          <w:sz w:val="28"/>
          <w:szCs w:val="28"/>
        </w:rPr>
        <w:t>результат напряжённого творческого труда, стимулирующи</w:t>
      </w:r>
      <w:r w:rsidR="00F969CB">
        <w:rPr>
          <w:rFonts w:ascii="Times New Roman" w:hAnsi="Times New Roman"/>
          <w:sz w:val="28"/>
          <w:szCs w:val="28"/>
        </w:rPr>
        <w:t>й</w:t>
      </w:r>
      <w:r w:rsidR="00F969CB" w:rsidRPr="00F969CB">
        <w:rPr>
          <w:rFonts w:ascii="Times New Roman" w:hAnsi="Times New Roman"/>
          <w:sz w:val="28"/>
          <w:szCs w:val="28"/>
        </w:rPr>
        <w:t xml:space="preserve"> его дальнейший творческий рост, </w:t>
      </w:r>
      <w:r w:rsidRPr="00F969CB">
        <w:rPr>
          <w:rFonts w:ascii="Times New Roman" w:hAnsi="Times New Roman"/>
          <w:sz w:val="28"/>
          <w:szCs w:val="28"/>
        </w:rPr>
        <w:t xml:space="preserve">получат обратную связь от </w:t>
      </w:r>
      <w:r w:rsidR="00ED2508">
        <w:rPr>
          <w:rFonts w:ascii="Times New Roman" w:hAnsi="Times New Roman"/>
          <w:sz w:val="28"/>
          <w:szCs w:val="28"/>
        </w:rPr>
        <w:t xml:space="preserve">членов жюри </w:t>
      </w:r>
      <w:r w:rsidRPr="00F969CB">
        <w:rPr>
          <w:rFonts w:ascii="Times New Roman" w:hAnsi="Times New Roman"/>
          <w:sz w:val="28"/>
          <w:szCs w:val="28"/>
        </w:rPr>
        <w:t>мероприятия и рекомендации по дальнейшему развитию и совершенствованию.</w:t>
      </w:r>
      <w:r w:rsidRPr="00736ED2"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40"/>
          <w:sz w:val="28"/>
          <w:szCs w:val="28"/>
        </w:rPr>
        <w:tab/>
      </w:r>
    </w:p>
    <w:p w:rsidR="00FC009C" w:rsidRPr="00736ED2" w:rsidRDefault="00FC009C" w:rsidP="00FC009C">
      <w:pPr>
        <w:pStyle w:val="TableParagraph"/>
        <w:spacing w:before="95" w:line="275" w:lineRule="exact"/>
        <w:ind w:left="105"/>
        <w:rPr>
          <w:i/>
          <w:spacing w:val="-2"/>
          <w:sz w:val="28"/>
          <w:szCs w:val="28"/>
        </w:rPr>
      </w:pPr>
      <w:r w:rsidRPr="00736ED2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оличест</w:t>
      </w:r>
      <w:r w:rsidRPr="00736ED2">
        <w:rPr>
          <w:i/>
          <w:sz w:val="28"/>
          <w:szCs w:val="28"/>
        </w:rPr>
        <w:t>венные</w:t>
      </w:r>
      <w:r w:rsidRPr="00736ED2">
        <w:rPr>
          <w:i/>
          <w:spacing w:val="-5"/>
          <w:sz w:val="28"/>
          <w:szCs w:val="28"/>
        </w:rPr>
        <w:t xml:space="preserve"> </w:t>
      </w:r>
      <w:r w:rsidRPr="00736ED2">
        <w:rPr>
          <w:i/>
          <w:spacing w:val="-2"/>
          <w:sz w:val="28"/>
          <w:szCs w:val="28"/>
        </w:rPr>
        <w:t>показатели.</w:t>
      </w:r>
    </w:p>
    <w:p w:rsidR="00063872" w:rsidRPr="00F969CB" w:rsidRDefault="00F969CB" w:rsidP="00F969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="00FA4A30" w:rsidRPr="00F969CB">
        <w:rPr>
          <w:rFonts w:ascii="Times New Roman" w:hAnsi="Times New Roman"/>
          <w:sz w:val="28"/>
          <w:szCs w:val="28"/>
        </w:rPr>
        <w:t>Концертная программа конкурса состояла из двух отделений, 39 конкурсных номеров</w:t>
      </w:r>
      <w:r w:rsidRPr="00F969CB">
        <w:rPr>
          <w:rFonts w:ascii="Times New Roman" w:hAnsi="Times New Roman"/>
          <w:sz w:val="28"/>
          <w:szCs w:val="28"/>
        </w:rPr>
        <w:t xml:space="preserve">, приняли участие вокалисты и вокальные коллективы </w:t>
      </w:r>
      <w:proofErr w:type="spellStart"/>
      <w:r w:rsidRPr="00F969CB">
        <w:rPr>
          <w:rFonts w:ascii="Times New Roman" w:hAnsi="Times New Roman"/>
          <w:sz w:val="28"/>
          <w:szCs w:val="28"/>
        </w:rPr>
        <w:t>Невьянского</w:t>
      </w:r>
      <w:proofErr w:type="spellEnd"/>
      <w:r w:rsidRPr="00F969CB">
        <w:rPr>
          <w:rFonts w:ascii="Times New Roman" w:hAnsi="Times New Roman"/>
          <w:sz w:val="28"/>
          <w:szCs w:val="28"/>
        </w:rPr>
        <w:t xml:space="preserve"> района.  </w:t>
      </w:r>
    </w:p>
    <w:p w:rsidR="00063872" w:rsidRPr="00063872" w:rsidRDefault="00063872" w:rsidP="00063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72">
        <w:rPr>
          <w:rFonts w:ascii="Times New Roman" w:hAnsi="Times New Roman" w:cs="Times New Roman"/>
          <w:b/>
          <w:sz w:val="28"/>
          <w:szCs w:val="28"/>
        </w:rPr>
        <w:t>Как правильно выбрать конкурсную программу?</w:t>
      </w:r>
    </w:p>
    <w:p w:rsidR="00063872" w:rsidRPr="00063872" w:rsidRDefault="00063872" w:rsidP="000638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063872">
        <w:rPr>
          <w:rFonts w:ascii="Times New Roman" w:hAnsi="Times New Roman"/>
          <w:color w:val="000000"/>
          <w:sz w:val="28"/>
          <w:szCs w:val="28"/>
        </w:rPr>
        <w:t>Как правило, только выбором и подготовкой конкурсной программы невозможно ограничиться. Важно ещё, чтобы вокалист смог успешно выступить, показал все свои достоинства исполнителя, умения и приобретённые навыки. Конкурсант должен уверенно чувствовать себя на сцене, уметь управлять своим дыханием, справляться с естественным волнением, которое никак не должно отражаться на выступлении. Руководителю вместе с воспитанниками необходимо постоянно работать над снятием эмоционального и психологического напряжения, которое усиливается непосредственно перед выступлением.</w:t>
      </w:r>
    </w:p>
    <w:p w:rsidR="00063872" w:rsidRPr="00063872" w:rsidRDefault="00063872" w:rsidP="000638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63872">
        <w:rPr>
          <w:rFonts w:ascii="Times New Roman" w:hAnsi="Times New Roman"/>
          <w:sz w:val="28"/>
          <w:szCs w:val="28"/>
        </w:rPr>
        <w:t>Как правило, участники конкурса должны исполнить 2 произведения, требования к которым прописаны в Положении. Это могут быть песни патриотической, молодёжной, детской тематики, разнохарактерные произведения или песни определённого автора. Далее руководителю следует обратить внимание на пункт Положения «критерии оценки», в котором можно встретить такие разделы:</w:t>
      </w:r>
    </w:p>
    <w:p w:rsidR="00063872" w:rsidRPr="00063872" w:rsidRDefault="00063872" w:rsidP="000638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3872">
        <w:rPr>
          <w:rFonts w:ascii="Times New Roman" w:hAnsi="Times New Roman"/>
          <w:sz w:val="28"/>
          <w:szCs w:val="28"/>
        </w:rPr>
        <w:t>уровень исполнительского мастерства,</w:t>
      </w:r>
    </w:p>
    <w:p w:rsidR="00063872" w:rsidRPr="00063872" w:rsidRDefault="00063872" w:rsidP="000638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3872">
        <w:rPr>
          <w:rFonts w:ascii="Times New Roman" w:hAnsi="Times New Roman"/>
          <w:sz w:val="28"/>
          <w:szCs w:val="28"/>
        </w:rPr>
        <w:t>сложность репертуара и органичность в нём исполнителя (исполнителей),</w:t>
      </w:r>
    </w:p>
    <w:p w:rsidR="00063872" w:rsidRPr="00063872" w:rsidRDefault="00063872" w:rsidP="000638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3872">
        <w:rPr>
          <w:rFonts w:ascii="Times New Roman" w:hAnsi="Times New Roman"/>
          <w:sz w:val="28"/>
          <w:szCs w:val="28"/>
        </w:rPr>
        <w:t>постановка (драматургия) номера,</w:t>
      </w:r>
    </w:p>
    <w:p w:rsidR="00063872" w:rsidRPr="00063872" w:rsidRDefault="00063872" w:rsidP="000638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3872">
        <w:rPr>
          <w:rFonts w:ascii="Times New Roman" w:hAnsi="Times New Roman"/>
          <w:sz w:val="28"/>
          <w:szCs w:val="28"/>
        </w:rPr>
        <w:t xml:space="preserve">качество использования дополнительных выразительных средств (хореографическое сопровождение, </w:t>
      </w:r>
      <w:proofErr w:type="spellStart"/>
      <w:r w:rsidRPr="00063872">
        <w:rPr>
          <w:rFonts w:ascii="Times New Roman" w:hAnsi="Times New Roman"/>
          <w:sz w:val="28"/>
          <w:szCs w:val="28"/>
        </w:rPr>
        <w:t>костюмирование</w:t>
      </w:r>
      <w:proofErr w:type="spellEnd"/>
      <w:r w:rsidRPr="00063872">
        <w:rPr>
          <w:rFonts w:ascii="Times New Roman" w:hAnsi="Times New Roman"/>
          <w:sz w:val="28"/>
          <w:szCs w:val="28"/>
        </w:rPr>
        <w:t>, бек-вокал, спецэффекты и т.д.),</w:t>
      </w:r>
    </w:p>
    <w:p w:rsidR="00063872" w:rsidRPr="00063872" w:rsidRDefault="00063872" w:rsidP="000638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3872">
        <w:rPr>
          <w:rFonts w:ascii="Times New Roman" w:hAnsi="Times New Roman"/>
          <w:sz w:val="28"/>
          <w:szCs w:val="28"/>
        </w:rPr>
        <w:t>аранжировка и оригинальное прочтение музыкального (песенного) материала, качество и профессиональный уровень фонограмм (номинация эстрадный вокал).</w:t>
      </w:r>
    </w:p>
    <w:p w:rsidR="00063872" w:rsidRPr="00063872" w:rsidRDefault="00063872" w:rsidP="00063872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  <w:r w:rsidRPr="00063872">
        <w:rPr>
          <w:rFonts w:ascii="Times New Roman" w:hAnsi="Times New Roman"/>
          <w:sz w:val="28"/>
          <w:szCs w:val="28"/>
        </w:rPr>
        <w:t>В категории «уровень исполнительского мастерства» оцениваются такие навыки владения голосом</w:t>
      </w:r>
      <w:proofErr w:type="gramStart"/>
      <w:r w:rsidRPr="00063872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правильное вокальное дыхание,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индивидуальный тембр,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вокальный стиль,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владение вокальными приемами,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чистота интонации,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ансамблевое звучание.</w:t>
      </w:r>
    </w:p>
    <w:p w:rsidR="00063872" w:rsidRPr="00063872" w:rsidRDefault="00063872" w:rsidP="00063872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  <w:r w:rsidRPr="00063872">
        <w:rPr>
          <w:rFonts w:ascii="Times New Roman" w:hAnsi="Times New Roman"/>
          <w:sz w:val="28"/>
          <w:szCs w:val="28"/>
        </w:rPr>
        <w:t xml:space="preserve">Все вышеперечисленные критерии сугубо индивидуальны для каждого вокалиста. </w:t>
      </w:r>
      <w:r>
        <w:rPr>
          <w:rFonts w:ascii="Times New Roman" w:hAnsi="Times New Roman"/>
          <w:sz w:val="28"/>
          <w:szCs w:val="28"/>
        </w:rPr>
        <w:tab/>
      </w:r>
      <w:r w:rsidRPr="00063872">
        <w:rPr>
          <w:rFonts w:ascii="Times New Roman" w:hAnsi="Times New Roman"/>
          <w:sz w:val="28"/>
          <w:szCs w:val="28"/>
        </w:rPr>
        <w:t>Успех конкурсного выступления и победа зависят от многих факторов: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lastRenderedPageBreak/>
        <w:t>исполнитель должен стремиться к вокально-творческому самовыражению (пение соло, ансамблем),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уметь двигаться под музыку,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не бояться сцены,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стремиться передать характер песни,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проявлять навыки вокально-хоровой деятельности (вовремя начинать и заканчивать пение, правильно вступать, уметь петь по фразам, правильно распределять дыхание во фразе, уметь делать кульминацию во фразе, слушать паузы, правильно выполнять музыкальные, вокальные ударения, чётко и ясно произносить слова – артикулировать при исполнении),</w:t>
      </w:r>
    </w:p>
    <w:p w:rsidR="00063872" w:rsidRPr="00063872" w:rsidRDefault="00063872" w:rsidP="0006387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63872">
        <w:rPr>
          <w:rFonts w:ascii="Times New Roman" w:eastAsia="Times New Roman" w:hAnsi="Times New Roman"/>
          <w:sz w:val="28"/>
          <w:szCs w:val="28"/>
        </w:rPr>
        <w:t>владеть основами нотной грамоты: исполнять легато, нон легато, уметь исполнять более сложные ритмические рисунки (четвертная нота с точкой, пунктирный ритм).</w:t>
      </w:r>
    </w:p>
    <w:p w:rsidR="00063872" w:rsidRPr="00063872" w:rsidRDefault="00063872" w:rsidP="00063872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63872">
        <w:rPr>
          <w:rFonts w:ascii="Times New Roman" w:hAnsi="Times New Roman"/>
          <w:sz w:val="28"/>
          <w:szCs w:val="28"/>
        </w:rPr>
        <w:t>Подготавливая вокалиста к конкурсу, нужно подбирать такую конкурсную программу, в которой он будет максимально выигрышно звучать. Необходимо стремиться к тому, чтобы в исполняемых произведениях проявились его многогранные таланты: актёрский, коммуникативный (взаимосвязь со зрителем); вокальный.</w:t>
      </w:r>
    </w:p>
    <w:p w:rsidR="00FA4A30" w:rsidRPr="00FA4A30" w:rsidRDefault="00FA4A30" w:rsidP="00FA4A30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4A30">
        <w:rPr>
          <w:rFonts w:ascii="Times New Roman" w:hAnsi="Times New Roman"/>
          <w:sz w:val="28"/>
          <w:szCs w:val="28"/>
        </w:rPr>
        <w:t>Конкурсное выступление – результат напряжённого творческого труда артиста и является для него ответственным актом, стимулирующим его дальнейший творческий рост. Сценическое волнение – одна из форм психического состояния личности до и вовремя концертного выступления. Ощущение тревоги и беспокойства, испытываемое некоторыми исполнителями во время выхода на сцену, сопровождается изменениями в организме. Тормозные процессы в коре головного мозга не могут сдерживать возбуждение, поведение становится суетливым, внимание рассредоточивается, уровень помехоустойчивости и адаптивных возможностей снижается, эмоциональное напряжение быстро возрастает и не всегда адекватно ситуации. Иногда ощущается вялость, нежелание действовать, реакции замедляются, эмоциональное возбуждение не велико. Кому-то необходима эмоциональная встряска, а кому-то – покой, одни употребляют валерьянку, другие не пользуются ничем. Есть исполнители, которые перед выходом на эстраду много и оживлённо разговаривают на отвлечённые темы, но есть и такие, кто предпочитает посидеть в тишине.</w:t>
      </w:r>
    </w:p>
    <w:p w:rsidR="00FA4A30" w:rsidRPr="00FA4A30" w:rsidRDefault="00FA4A30" w:rsidP="00FA4A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4A30">
        <w:rPr>
          <w:rFonts w:ascii="Times New Roman" w:hAnsi="Times New Roman"/>
          <w:sz w:val="28"/>
          <w:szCs w:val="28"/>
        </w:rPr>
        <w:t>Эмоциональное возбуждение – важнейшее условие для успешного выступления музыканта. Тем не менее, важно, чтобы оно не переходило за оптимальные для данной личности  границы. У каждого исполнителя имеется собственный оптимальный уровень эмоционального возбуждения, который позволяет ему наиболее успешно реализовывать творческий замысел.</w:t>
      </w:r>
    </w:p>
    <w:p w:rsidR="00FA4A30" w:rsidRPr="00FA4A30" w:rsidRDefault="00FA4A30" w:rsidP="00FA4A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4A30">
        <w:rPr>
          <w:rFonts w:ascii="Times New Roman" w:hAnsi="Times New Roman"/>
          <w:sz w:val="28"/>
          <w:szCs w:val="28"/>
        </w:rPr>
        <w:t xml:space="preserve">Когда эмоциональное возбуждение вокалиста достигает оптимального уровня, создаются предпосылки для возникновения особого состояния души и творческого подъёма, всего того, что принято называть вдохновением. У одних певцов волнение, будучи контролируемым, является стимулом для большего вдохновения, у других – выйдя за рамки контроля – вызывает полную депрессию, скованность всего тела, в том числе и голосового аппарата, результатом чего </w:t>
      </w:r>
      <w:r w:rsidRPr="00FA4A30">
        <w:rPr>
          <w:rFonts w:ascii="Times New Roman" w:hAnsi="Times New Roman"/>
          <w:sz w:val="28"/>
          <w:szCs w:val="28"/>
        </w:rPr>
        <w:lastRenderedPageBreak/>
        <w:t>является низкая позиция звучания, потеря опоры дыхания, вялое сценическое и эмоциональное выражение. У третьих волнение вызывает непомерную возбудимость и суетливость, которые также мешают нормальной работе всех компонентов певческой координации, что выражается в повышении интонации, чрезмерном напряжении, излишней жестикуляции и мимике.</w:t>
      </w:r>
    </w:p>
    <w:p w:rsidR="00FA4A30" w:rsidRPr="00FA4A30" w:rsidRDefault="00FA4A30" w:rsidP="00FA4A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4A30">
        <w:rPr>
          <w:rFonts w:ascii="Times New Roman" w:hAnsi="Times New Roman"/>
          <w:sz w:val="28"/>
          <w:szCs w:val="28"/>
        </w:rPr>
        <w:t>По данным психологии природные свойства нервной системы – в том числе и волнение – поддаются изменению и развитию путём специальной психофизической тренировки.</w:t>
      </w:r>
    </w:p>
    <w:p w:rsidR="00FA4A30" w:rsidRPr="00FA4A30" w:rsidRDefault="00FA4A30" w:rsidP="00FA4A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4A30">
        <w:rPr>
          <w:rFonts w:ascii="Times New Roman" w:hAnsi="Times New Roman"/>
          <w:sz w:val="28"/>
          <w:szCs w:val="28"/>
        </w:rPr>
        <w:t>Вокальное исполнительство – это обмен эмоциями со зрителем и оно рассчитано на эмоциональное восприятие. Преодоление конкурсного волнения должно идти по пути творческого желания общения со слушателями. Именно общение несёт в себе истинный и непреходящий смысл всей подготовительной работы певца.</w:t>
      </w:r>
    </w:p>
    <w:p w:rsidR="00FA4A30" w:rsidRPr="00FA4A30" w:rsidRDefault="00FA4A30" w:rsidP="00FA4A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4A30">
        <w:rPr>
          <w:rFonts w:ascii="Times New Roman" w:hAnsi="Times New Roman"/>
          <w:sz w:val="28"/>
          <w:szCs w:val="28"/>
        </w:rPr>
        <w:t>Работа по подготовке солистов-вокалистов и вокальных коллективов к участию в конкурсных выступлениях должна быть планомерной, тщательно продуманной. Руководителю необходимо ориентироваться в своей работе на создание конкурсных номеров, соблюдая соответствующие критерии, внимательно изучать Положение о проводимом конкурсе, фестивале.</w:t>
      </w:r>
    </w:p>
    <w:p w:rsidR="00FA4A30" w:rsidRPr="00FA4A30" w:rsidRDefault="00FA4A30" w:rsidP="00FA4A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4A30">
        <w:rPr>
          <w:rFonts w:ascii="Times New Roman" w:hAnsi="Times New Roman"/>
          <w:sz w:val="28"/>
          <w:szCs w:val="28"/>
        </w:rPr>
        <w:t>После просмотра каждой номинации жюри конкурсов, как правило, проводит творческий разбор выступлений конкурсантов. Руководителям коллективов важно присутствовать на таких встречах с членами жюри, чтобы услышать мнение специалистов, получить рекомендации и советы для дальнейшей плодотворной работы со своими воспитанниками.</w:t>
      </w:r>
    </w:p>
    <w:p w:rsidR="00FA4A30" w:rsidRPr="00FA4A30" w:rsidRDefault="00FA4A30" w:rsidP="00FA4A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4A30">
        <w:rPr>
          <w:rFonts w:ascii="Times New Roman" w:hAnsi="Times New Roman"/>
          <w:sz w:val="28"/>
          <w:szCs w:val="28"/>
        </w:rPr>
        <w:t xml:space="preserve">В заключение хочется отметить, что проведение всевозможных конкурсов, фестивалей способствует развитию творческих способностей участников коллективов, солистов. И задача руководителей помочь раскрыть творческий потенциал каждого участника, научить их чувствовать, понимать </w:t>
      </w:r>
      <w:proofErr w:type="gramStart"/>
      <w:r w:rsidRPr="00FA4A30">
        <w:rPr>
          <w:rFonts w:ascii="Times New Roman" w:hAnsi="Times New Roman"/>
          <w:sz w:val="28"/>
          <w:szCs w:val="28"/>
        </w:rPr>
        <w:t>прекрасное</w:t>
      </w:r>
      <w:proofErr w:type="gramEnd"/>
      <w:r w:rsidRPr="00FA4A30">
        <w:rPr>
          <w:rFonts w:ascii="Times New Roman" w:hAnsi="Times New Roman"/>
          <w:sz w:val="28"/>
          <w:szCs w:val="28"/>
        </w:rPr>
        <w:t>, творчески самостоятельно действовать, приобщаясь тем самым к различным видам художественной деятельности. Занятие любимым делом, интерес, эмоциональный подъём от творческих побед – всё это составляющие успешных выступлений на конкурсах и фестивалях.</w:t>
      </w:r>
    </w:p>
    <w:p w:rsidR="004B33DB" w:rsidRPr="00FA4A30" w:rsidRDefault="004B33DB" w:rsidP="004B33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A4A30" w:rsidRDefault="00FA4A30" w:rsidP="00347FF6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A4A30" w:rsidRDefault="00FA4A30" w:rsidP="00347FF6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F66EC" w:rsidRPr="00FC009C" w:rsidRDefault="00347FF6" w:rsidP="00347FF6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C009C">
        <w:rPr>
          <w:rFonts w:ascii="Times New Roman" w:eastAsia="Times New Roman" w:hAnsi="Times New Roman"/>
          <w:b/>
          <w:color w:val="000000"/>
          <w:sz w:val="24"/>
          <w:szCs w:val="24"/>
        </w:rPr>
        <w:t>Список литературы.</w:t>
      </w:r>
    </w:p>
    <w:p w:rsidR="00347FF6" w:rsidRPr="00FC009C" w:rsidRDefault="00347FF6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 w:rsidRPr="00FC009C">
        <w:rPr>
          <w:rFonts w:ascii="Times New Roman" w:hAnsi="Times New Roman"/>
          <w:sz w:val="24"/>
          <w:szCs w:val="24"/>
        </w:rPr>
        <w:t>Агошкова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 Г.С. Система анализа конкурсов в учреждении </w:t>
      </w:r>
      <w:proofErr w:type="gramStart"/>
      <w:r w:rsidRPr="00FC009C">
        <w:rPr>
          <w:rFonts w:ascii="Times New Roman" w:hAnsi="Times New Roman"/>
          <w:sz w:val="24"/>
          <w:szCs w:val="24"/>
        </w:rPr>
        <w:t>ДО</w:t>
      </w:r>
      <w:proofErr w:type="gramEnd"/>
      <w:r w:rsidRPr="00FC009C">
        <w:rPr>
          <w:rFonts w:ascii="Times New Roman" w:hAnsi="Times New Roman"/>
          <w:sz w:val="24"/>
          <w:szCs w:val="24"/>
        </w:rPr>
        <w:t>. //Дополнительное образование и воспитание. 2011. № 2. 2. Азаров Ю. Ускоренное выявление и развитие детских дарований. //Народное образование. 2009. № 2.</w:t>
      </w:r>
    </w:p>
    <w:p w:rsidR="00347FF6" w:rsidRPr="00FC009C" w:rsidRDefault="00347FF6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sz w:val="24"/>
          <w:szCs w:val="24"/>
        </w:rPr>
        <w:t>Афанасьева И.В. Художественный конкурс как средство актуализации процесса становления субъекта культуры</w:t>
      </w:r>
      <w:proofErr w:type="gramStart"/>
      <w:r w:rsidRPr="00FC009C"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 w:rsidRPr="00FC009C">
        <w:rPr>
          <w:rFonts w:ascii="Times New Roman" w:hAnsi="Times New Roman"/>
          <w:sz w:val="24"/>
          <w:szCs w:val="24"/>
        </w:rPr>
        <w:t>Автореф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009C">
        <w:rPr>
          <w:rFonts w:ascii="Times New Roman" w:hAnsi="Times New Roman"/>
          <w:sz w:val="24"/>
          <w:szCs w:val="24"/>
        </w:rPr>
        <w:t>дис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. кандидата </w:t>
      </w:r>
      <w:proofErr w:type="spellStart"/>
      <w:r w:rsidRPr="00FC009C">
        <w:rPr>
          <w:rFonts w:ascii="Times New Roman" w:hAnsi="Times New Roman"/>
          <w:sz w:val="24"/>
          <w:szCs w:val="24"/>
        </w:rPr>
        <w:t>культурологии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. – Кемерово, 2011. – 19 </w:t>
      </w:r>
      <w:proofErr w:type="gramStart"/>
      <w:r w:rsidRPr="00FC009C">
        <w:rPr>
          <w:rFonts w:ascii="Times New Roman" w:hAnsi="Times New Roman"/>
          <w:sz w:val="24"/>
          <w:szCs w:val="24"/>
        </w:rPr>
        <w:t>с</w:t>
      </w:r>
      <w:proofErr w:type="gramEnd"/>
      <w:r w:rsidRPr="00FC009C">
        <w:rPr>
          <w:rFonts w:ascii="Times New Roman" w:hAnsi="Times New Roman"/>
          <w:sz w:val="24"/>
          <w:szCs w:val="24"/>
        </w:rPr>
        <w:t>.</w:t>
      </w:r>
    </w:p>
    <w:p w:rsidR="00347FF6" w:rsidRPr="00FC009C" w:rsidRDefault="00347FF6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 w:rsidRPr="00FC009C">
        <w:rPr>
          <w:rFonts w:ascii="Times New Roman" w:hAnsi="Times New Roman"/>
          <w:sz w:val="24"/>
          <w:szCs w:val="24"/>
        </w:rPr>
        <w:t>Гойхман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 О.Я. Организация проведение мероприятий: </w:t>
      </w:r>
      <w:proofErr w:type="spellStart"/>
      <w:r w:rsidRPr="00FC009C">
        <w:rPr>
          <w:rFonts w:ascii="Times New Roman" w:hAnsi="Times New Roman"/>
          <w:sz w:val="24"/>
          <w:szCs w:val="24"/>
        </w:rPr>
        <w:t>учеб</w:t>
      </w:r>
      <w:proofErr w:type="gramStart"/>
      <w:r w:rsidRPr="00FC009C">
        <w:rPr>
          <w:rFonts w:ascii="Times New Roman" w:hAnsi="Times New Roman"/>
          <w:sz w:val="24"/>
          <w:szCs w:val="24"/>
        </w:rPr>
        <w:t>.п</w:t>
      </w:r>
      <w:proofErr w:type="gramEnd"/>
      <w:r w:rsidRPr="00FC009C">
        <w:rPr>
          <w:rFonts w:ascii="Times New Roman" w:hAnsi="Times New Roman"/>
          <w:sz w:val="24"/>
          <w:szCs w:val="24"/>
        </w:rPr>
        <w:t>особие</w:t>
      </w:r>
      <w:proofErr w:type="spellEnd"/>
      <w:r w:rsidRPr="00FC009C">
        <w:rPr>
          <w:rFonts w:ascii="Times New Roman" w:hAnsi="Times New Roman"/>
          <w:sz w:val="24"/>
          <w:szCs w:val="24"/>
        </w:rPr>
        <w:t>. – М.: ИНФРА-М, 2010. – 120 с.</w:t>
      </w:r>
    </w:p>
    <w:p w:rsidR="00347FF6" w:rsidRPr="00FC009C" w:rsidRDefault="00347FF6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sz w:val="24"/>
          <w:szCs w:val="24"/>
        </w:rPr>
        <w:t xml:space="preserve">Григорьева Е.И. Современные технологии социально-культурной деятельности: </w:t>
      </w:r>
      <w:proofErr w:type="spellStart"/>
      <w:proofErr w:type="gramStart"/>
      <w:r w:rsidRPr="00FC009C">
        <w:rPr>
          <w:rFonts w:ascii="Times New Roman" w:hAnsi="Times New Roman"/>
          <w:sz w:val="24"/>
          <w:szCs w:val="24"/>
        </w:rPr>
        <w:t>учебно-метод</w:t>
      </w:r>
      <w:proofErr w:type="spellEnd"/>
      <w:proofErr w:type="gramEnd"/>
      <w:r w:rsidRPr="00FC009C">
        <w:rPr>
          <w:rFonts w:ascii="Times New Roman" w:hAnsi="Times New Roman"/>
          <w:sz w:val="24"/>
          <w:szCs w:val="24"/>
        </w:rPr>
        <w:t xml:space="preserve">. пособие. Тамбов: ТГУ им. Г.Р. Державина, 1998. – 284 </w:t>
      </w:r>
      <w:proofErr w:type="gramStart"/>
      <w:r w:rsidRPr="00FC009C">
        <w:rPr>
          <w:rFonts w:ascii="Times New Roman" w:hAnsi="Times New Roman"/>
          <w:sz w:val="24"/>
          <w:szCs w:val="24"/>
        </w:rPr>
        <w:t>с</w:t>
      </w:r>
      <w:proofErr w:type="gramEnd"/>
      <w:r w:rsidRPr="00FC009C">
        <w:rPr>
          <w:rFonts w:ascii="Times New Roman" w:hAnsi="Times New Roman"/>
          <w:sz w:val="24"/>
          <w:szCs w:val="24"/>
        </w:rPr>
        <w:t>.</w:t>
      </w:r>
    </w:p>
    <w:p w:rsidR="00FC009C" w:rsidRPr="00FC009C" w:rsidRDefault="00FC009C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 w:rsidRPr="00FC009C">
        <w:rPr>
          <w:rFonts w:ascii="Times New Roman" w:hAnsi="Times New Roman"/>
          <w:sz w:val="24"/>
          <w:szCs w:val="24"/>
        </w:rPr>
        <w:t>Емельянцев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 СЛ. Конкурсы достижений как средство самореализации старшеклассников: </w:t>
      </w:r>
      <w:proofErr w:type="spellStart"/>
      <w:r w:rsidRPr="00FC009C">
        <w:rPr>
          <w:rFonts w:ascii="Times New Roman" w:hAnsi="Times New Roman"/>
          <w:sz w:val="24"/>
          <w:szCs w:val="24"/>
        </w:rPr>
        <w:t>дис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. канд. </w:t>
      </w:r>
      <w:proofErr w:type="spellStart"/>
      <w:r w:rsidRPr="00FC009C">
        <w:rPr>
          <w:rFonts w:ascii="Times New Roman" w:hAnsi="Times New Roman"/>
          <w:sz w:val="24"/>
          <w:szCs w:val="24"/>
        </w:rPr>
        <w:t>пед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. наук. СПб, 1999. — 172 </w:t>
      </w:r>
      <w:proofErr w:type="gramStart"/>
      <w:r w:rsidRPr="00FC009C">
        <w:rPr>
          <w:rFonts w:ascii="Times New Roman" w:hAnsi="Times New Roman"/>
          <w:sz w:val="24"/>
          <w:szCs w:val="24"/>
        </w:rPr>
        <w:t>с</w:t>
      </w:r>
      <w:proofErr w:type="gramEnd"/>
      <w:r w:rsidRPr="00FC009C">
        <w:rPr>
          <w:rFonts w:ascii="Times New Roman" w:hAnsi="Times New Roman"/>
          <w:sz w:val="24"/>
          <w:szCs w:val="24"/>
        </w:rPr>
        <w:t>.</w:t>
      </w:r>
    </w:p>
    <w:p w:rsidR="00FC009C" w:rsidRPr="00FC009C" w:rsidRDefault="00FC009C" w:rsidP="00FC009C">
      <w:pPr>
        <w:pStyle w:val="a3"/>
        <w:rPr>
          <w:rFonts w:ascii="Times New Roman" w:hAnsi="Times New Roman"/>
          <w:sz w:val="24"/>
          <w:szCs w:val="24"/>
        </w:rPr>
      </w:pPr>
    </w:p>
    <w:p w:rsidR="00347FF6" w:rsidRPr="00FC009C" w:rsidRDefault="00347FF6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sz w:val="24"/>
          <w:szCs w:val="24"/>
        </w:rPr>
        <w:t xml:space="preserve">Жарков А.Д. Технология </w:t>
      </w:r>
      <w:proofErr w:type="spellStart"/>
      <w:r w:rsidRPr="00FC009C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 деятельности: Учебно-методическое пособие. М.: </w:t>
      </w:r>
      <w:proofErr w:type="spellStart"/>
      <w:r w:rsidRPr="00FC009C">
        <w:rPr>
          <w:rFonts w:ascii="Times New Roman" w:hAnsi="Times New Roman"/>
          <w:sz w:val="24"/>
          <w:szCs w:val="24"/>
        </w:rPr>
        <w:t>Профиздат</w:t>
      </w:r>
      <w:proofErr w:type="spellEnd"/>
      <w:r w:rsidRPr="00FC009C">
        <w:rPr>
          <w:rFonts w:ascii="Times New Roman" w:hAnsi="Times New Roman"/>
          <w:sz w:val="24"/>
          <w:szCs w:val="24"/>
        </w:rPr>
        <w:t>, 2002. – 239 с.</w:t>
      </w:r>
    </w:p>
    <w:p w:rsidR="00347FF6" w:rsidRPr="00FC009C" w:rsidRDefault="00347FF6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sz w:val="24"/>
          <w:szCs w:val="24"/>
        </w:rPr>
        <w:t xml:space="preserve">Концепция общенациональной системы выявления и развития молодых талантов (утверждена Президентом Российской Федерации 03.04.2012) // </w:t>
      </w:r>
    </w:p>
    <w:p w:rsidR="00FC009C" w:rsidRPr="00FC009C" w:rsidRDefault="00FC009C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sz w:val="24"/>
          <w:szCs w:val="24"/>
        </w:rPr>
        <w:t>Кислякова ИВ. Конкурсная деятельность как фактор развития учащ</w:t>
      </w:r>
      <w:r w:rsidR="00317CF6">
        <w:rPr>
          <w:rFonts w:ascii="Times New Roman" w:hAnsi="Times New Roman"/>
          <w:sz w:val="24"/>
          <w:szCs w:val="24"/>
        </w:rPr>
        <w:t>их</w:t>
      </w:r>
      <w:r w:rsidRPr="00FC009C">
        <w:rPr>
          <w:rFonts w:ascii="Times New Roman" w:hAnsi="Times New Roman"/>
          <w:sz w:val="24"/>
          <w:szCs w:val="24"/>
        </w:rPr>
        <w:t xml:space="preserve">ся ДШИ / </w:t>
      </w:r>
      <w:hyperlink r:id="rId10" w:history="1">
        <w:r w:rsidRPr="00FC009C">
          <w:rPr>
            <w:rStyle w:val="ab"/>
            <w:rFonts w:ascii="Times New Roman" w:hAnsi="Times New Roman"/>
            <w:sz w:val="24"/>
            <w:szCs w:val="24"/>
          </w:rPr>
          <w:t>http://festival.1september.m/articles/648509/</w:t>
        </w:r>
      </w:hyperlink>
    </w:p>
    <w:p w:rsidR="00FC009C" w:rsidRPr="00FC009C" w:rsidRDefault="00FC009C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10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09C">
        <w:rPr>
          <w:rFonts w:ascii="Times New Roman" w:hAnsi="Times New Roman"/>
          <w:sz w:val="24"/>
          <w:szCs w:val="24"/>
        </w:rPr>
        <w:t xml:space="preserve"> Крюкова В.И. Детская музыкальная школа в системе дополнительного образования. М, Москва. 2007, с 34-48</w:t>
      </w:r>
    </w:p>
    <w:p w:rsidR="00347FF6" w:rsidRPr="00FC009C" w:rsidRDefault="00347FF6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sz w:val="24"/>
          <w:szCs w:val="24"/>
        </w:rPr>
        <w:t xml:space="preserve">Новаторов В.Е. Современные технологии </w:t>
      </w:r>
      <w:proofErr w:type="spellStart"/>
      <w:r w:rsidRPr="00FC009C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 деятельности: состояние, проблемы, перспективы развития // Вестник </w:t>
      </w:r>
      <w:proofErr w:type="spellStart"/>
      <w:r w:rsidRPr="00FC009C">
        <w:rPr>
          <w:rFonts w:ascii="Times New Roman" w:hAnsi="Times New Roman"/>
          <w:sz w:val="24"/>
          <w:szCs w:val="24"/>
        </w:rPr>
        <w:t>ОмГУ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. Омск, 1999. – </w:t>
      </w:r>
      <w:proofErr w:type="spellStart"/>
      <w:r w:rsidRPr="00FC009C">
        <w:rPr>
          <w:rFonts w:ascii="Times New Roman" w:hAnsi="Times New Roman"/>
          <w:sz w:val="24"/>
          <w:szCs w:val="24"/>
        </w:rPr>
        <w:t>Вып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 3. – 117 с.</w:t>
      </w:r>
    </w:p>
    <w:p w:rsidR="00347FF6" w:rsidRPr="00FC009C" w:rsidRDefault="00347FF6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sz w:val="24"/>
          <w:szCs w:val="24"/>
        </w:rPr>
        <w:t xml:space="preserve">Новикова Г.Н. Технологии </w:t>
      </w:r>
      <w:proofErr w:type="spellStart"/>
      <w:r w:rsidRPr="00FC009C">
        <w:rPr>
          <w:rFonts w:ascii="Times New Roman" w:hAnsi="Times New Roman"/>
          <w:sz w:val="24"/>
          <w:szCs w:val="24"/>
        </w:rPr>
        <w:t>арт-менеджмента</w:t>
      </w:r>
      <w:proofErr w:type="spellEnd"/>
      <w:r w:rsidRPr="00FC009C">
        <w:rPr>
          <w:rFonts w:ascii="Times New Roman" w:hAnsi="Times New Roman"/>
          <w:sz w:val="24"/>
          <w:szCs w:val="24"/>
        </w:rPr>
        <w:t>: учеб</w:t>
      </w:r>
      <w:proofErr w:type="gramStart"/>
      <w:r w:rsidRPr="00FC009C">
        <w:rPr>
          <w:rFonts w:ascii="Times New Roman" w:hAnsi="Times New Roman"/>
          <w:sz w:val="24"/>
          <w:szCs w:val="24"/>
        </w:rPr>
        <w:t>.</w:t>
      </w:r>
      <w:proofErr w:type="gramEnd"/>
      <w:r w:rsidRPr="00FC00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009C">
        <w:rPr>
          <w:rFonts w:ascii="Times New Roman" w:hAnsi="Times New Roman"/>
          <w:sz w:val="24"/>
          <w:szCs w:val="24"/>
        </w:rPr>
        <w:t>п</w:t>
      </w:r>
      <w:proofErr w:type="gramEnd"/>
      <w:r w:rsidRPr="00FC009C">
        <w:rPr>
          <w:rFonts w:ascii="Times New Roman" w:hAnsi="Times New Roman"/>
          <w:sz w:val="24"/>
          <w:szCs w:val="24"/>
        </w:rPr>
        <w:t>особие / Г.Н. Новикова. - М.: МГУКИ,2006. – 178 с.</w:t>
      </w:r>
    </w:p>
    <w:p w:rsidR="00FC009C" w:rsidRPr="00FC009C" w:rsidRDefault="00FC009C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 w:rsidRPr="00FC009C">
        <w:rPr>
          <w:rFonts w:ascii="Times New Roman" w:hAnsi="Times New Roman"/>
          <w:sz w:val="24"/>
          <w:szCs w:val="24"/>
        </w:rPr>
        <w:t>Палашкина</w:t>
      </w:r>
      <w:proofErr w:type="spellEnd"/>
      <w:r w:rsidRPr="00FC009C">
        <w:rPr>
          <w:rFonts w:ascii="Times New Roman" w:hAnsi="Times New Roman"/>
          <w:sz w:val="24"/>
          <w:szCs w:val="24"/>
        </w:rPr>
        <w:t xml:space="preserve"> ГВ. Конкурс как средство личностно-профессионального самоопределения будущих </w:t>
      </w:r>
      <w:r w:rsidRPr="00FC009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1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09C">
        <w:rPr>
          <w:rFonts w:ascii="Times New Roman" w:hAnsi="Times New Roman"/>
          <w:sz w:val="24"/>
          <w:szCs w:val="24"/>
        </w:rPr>
        <w:t>музыкантов-исполнителей cyberleninka.ru/article/n/konkurs-kak-sredstvo-lichnostno-professionalnogosamoopredeleniya</w:t>
      </w:r>
    </w:p>
    <w:p w:rsidR="00FC009C" w:rsidRPr="00FC009C" w:rsidRDefault="00FC009C" w:rsidP="00FC009C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C009C">
        <w:rPr>
          <w:rFonts w:ascii="Times New Roman" w:hAnsi="Times New Roman"/>
          <w:sz w:val="24"/>
          <w:szCs w:val="24"/>
        </w:rPr>
        <w:t>Художественный конкурс как средство становления и раскрытия творческих способностей личности/lhttp://nsportal.ru/ap/librarykhudozhestvenno-prikladnoe-tvorchestvo/2014/06/09fkhudozhestvennyykonkurs</w:t>
      </w:r>
    </w:p>
    <w:p w:rsidR="00347FF6" w:rsidRPr="00347FF6" w:rsidRDefault="00347FF6" w:rsidP="00F969CB">
      <w:pPr>
        <w:pStyle w:val="a5"/>
        <w:shd w:val="clear" w:color="auto" w:fill="FFFFFF"/>
        <w:ind w:left="300" w:right="300"/>
        <w:jc w:val="center"/>
        <w:rPr>
          <w:b/>
          <w:color w:val="0D0D0D" w:themeColor="text1" w:themeTint="F2"/>
          <w:sz w:val="28"/>
          <w:szCs w:val="28"/>
        </w:rPr>
      </w:pPr>
      <w:r w:rsidRPr="00347FF6">
        <w:rPr>
          <w:b/>
          <w:color w:val="0D0D0D" w:themeColor="text1" w:themeTint="F2"/>
          <w:sz w:val="28"/>
          <w:szCs w:val="28"/>
        </w:rPr>
        <w:t>Интернет</w:t>
      </w:r>
      <w:r w:rsidR="00FC009C">
        <w:rPr>
          <w:b/>
          <w:color w:val="0D0D0D" w:themeColor="text1" w:themeTint="F2"/>
          <w:sz w:val="28"/>
          <w:szCs w:val="28"/>
        </w:rPr>
        <w:t>-</w:t>
      </w:r>
      <w:r w:rsidRPr="00347FF6">
        <w:rPr>
          <w:b/>
          <w:color w:val="0D0D0D" w:themeColor="text1" w:themeTint="F2"/>
          <w:sz w:val="28"/>
          <w:szCs w:val="28"/>
        </w:rPr>
        <w:t xml:space="preserve"> ресурсы</w:t>
      </w:r>
    </w:p>
    <w:p w:rsidR="00347FF6" w:rsidRPr="00736ED2" w:rsidRDefault="00BF2F49" w:rsidP="00347FF6">
      <w:pPr>
        <w:pStyle w:val="a3"/>
      </w:pPr>
      <w:hyperlink r:id="rId13" w:history="1">
        <w:r w:rsidR="00347FF6" w:rsidRPr="00736ED2">
          <w:rPr>
            <w:rStyle w:val="ab"/>
          </w:rPr>
          <w:t>www.menobr.ru/materials/164/30058</w:t>
        </w:r>
      </w:hyperlink>
      <w:r w:rsidR="00347FF6" w:rsidRPr="00736ED2">
        <w:t>.</w:t>
      </w:r>
    </w:p>
    <w:p w:rsidR="00347FF6" w:rsidRPr="00736ED2" w:rsidRDefault="00347FF6" w:rsidP="00347FF6">
      <w:pPr>
        <w:pStyle w:val="a3"/>
        <w:rPr>
          <w:rFonts w:ascii="Verdana" w:hAnsi="Verdana"/>
          <w:color w:val="424242"/>
        </w:rPr>
      </w:pPr>
      <w:r w:rsidRPr="00736ED2">
        <w:rPr>
          <w:rFonts w:ascii="Verdana" w:hAnsi="Verdana"/>
          <w:color w:val="424242"/>
        </w:rPr>
        <w:t> </w:t>
      </w:r>
      <w:hyperlink r:id="rId14" w:history="1">
        <w:r w:rsidRPr="00736ED2">
          <w:rPr>
            <w:rStyle w:val="ab"/>
            <w:rFonts w:ascii="Verdana" w:hAnsi="Verdana"/>
          </w:rPr>
          <w:t>https://infopedia.su/16xd8de.html</w:t>
        </w:r>
      </w:hyperlink>
    </w:p>
    <w:p w:rsidR="00347FF6" w:rsidRPr="00736ED2" w:rsidRDefault="00BF2F49" w:rsidP="00347FF6">
      <w:pPr>
        <w:pStyle w:val="a3"/>
      </w:pPr>
      <w:hyperlink r:id="rId15" w:history="1">
        <w:r w:rsidR="00347FF6" w:rsidRPr="00736ED2">
          <w:rPr>
            <w:rStyle w:val="ab"/>
          </w:rPr>
          <w:t>https://znanio.ru/media/seminar-praktikum-metodika-provedeniya-festivalejkonkursov-detskogo-tvorchestva-v-usloviyah-dosugovogo-obrazovatelnogo-prostranstva-2496718</w:t>
        </w:r>
      </w:hyperlink>
    </w:p>
    <w:p w:rsidR="00EF66EC" w:rsidRPr="00736ED2" w:rsidRDefault="00BF2F49" w:rsidP="00347FF6">
      <w:pPr>
        <w:pStyle w:val="a3"/>
        <w:rPr>
          <w:rFonts w:ascii="Times New Roman" w:eastAsia="Times New Roman" w:hAnsi="Times New Roman"/>
          <w:color w:val="000000"/>
        </w:rPr>
      </w:pPr>
      <w:hyperlink r:id="rId16" w:history="1">
        <w:r w:rsidR="00EF66EC" w:rsidRPr="00736ED2">
          <w:rPr>
            <w:rStyle w:val="ab"/>
            <w:rFonts w:ascii="Times New Roman" w:eastAsia="Times New Roman" w:hAnsi="Times New Roman"/>
          </w:rPr>
          <w:t>https://studfile.net/preview/3196150/page:2/</w:t>
        </w:r>
      </w:hyperlink>
    </w:p>
    <w:p w:rsidR="00EF66EC" w:rsidRPr="009072EE" w:rsidRDefault="00EF66EC" w:rsidP="00586B4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00615" w:rsidRPr="00347FF6" w:rsidRDefault="0087192C" w:rsidP="0087192C">
      <w:pPr>
        <w:pStyle w:val="a3"/>
        <w:jc w:val="right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347FF6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Приложение 1</w:t>
      </w:r>
    </w:p>
    <w:p w:rsidR="0087192C" w:rsidRPr="009072EE" w:rsidRDefault="0087192C" w:rsidP="0087192C">
      <w:pPr>
        <w:ind w:left="360"/>
        <w:jc w:val="center"/>
        <w:outlineLvl w:val="0"/>
        <w:rPr>
          <w:rFonts w:ascii="Times New Roman" w:hAnsi="Times New Roman" w:cs="Times New Roman"/>
          <w:b/>
          <w:bCs/>
          <w:color w:val="262626" w:themeColor="text1" w:themeTint="D9"/>
        </w:rPr>
      </w:pPr>
      <w:r w:rsidRPr="009072EE">
        <w:rPr>
          <w:rFonts w:ascii="Times New Roman" w:hAnsi="Times New Roman" w:cs="Times New Roman"/>
          <w:b/>
          <w:bCs/>
          <w:color w:val="262626" w:themeColor="text1" w:themeTint="D9"/>
        </w:rPr>
        <w:t>Положение</w:t>
      </w:r>
    </w:p>
    <w:p w:rsidR="0087192C" w:rsidRPr="009072EE" w:rsidRDefault="0087192C" w:rsidP="0087192C">
      <w:pPr>
        <w:pStyle w:val="11"/>
        <w:rPr>
          <w:color w:val="262626" w:themeColor="text1" w:themeTint="D9"/>
          <w:sz w:val="22"/>
          <w:szCs w:val="22"/>
        </w:rPr>
      </w:pPr>
      <w:r w:rsidRPr="009072EE">
        <w:rPr>
          <w:color w:val="262626" w:themeColor="text1" w:themeTint="D9"/>
          <w:sz w:val="22"/>
          <w:szCs w:val="22"/>
        </w:rPr>
        <w:t>о проведении открытого</w:t>
      </w:r>
      <w:r w:rsidRPr="009072EE">
        <w:rPr>
          <w:b/>
          <w:color w:val="262626" w:themeColor="text1" w:themeTint="D9"/>
          <w:sz w:val="22"/>
          <w:szCs w:val="22"/>
        </w:rPr>
        <w:t xml:space="preserve"> </w:t>
      </w:r>
      <w:r w:rsidRPr="009072EE">
        <w:rPr>
          <w:color w:val="262626" w:themeColor="text1" w:themeTint="D9"/>
          <w:sz w:val="22"/>
          <w:szCs w:val="22"/>
        </w:rPr>
        <w:t>хореографического</w:t>
      </w:r>
      <w:r w:rsidRPr="009072EE">
        <w:rPr>
          <w:b/>
          <w:color w:val="262626" w:themeColor="text1" w:themeTint="D9"/>
          <w:sz w:val="22"/>
          <w:szCs w:val="22"/>
        </w:rPr>
        <w:t xml:space="preserve"> </w:t>
      </w:r>
      <w:r w:rsidRPr="009072EE">
        <w:rPr>
          <w:color w:val="262626" w:themeColor="text1" w:themeTint="D9"/>
          <w:sz w:val="22"/>
          <w:szCs w:val="22"/>
        </w:rPr>
        <w:t xml:space="preserve">фестиваля-конкурса </w:t>
      </w:r>
    </w:p>
    <w:p w:rsidR="0087192C" w:rsidRPr="009072EE" w:rsidRDefault="0087192C" w:rsidP="0087192C">
      <w:pPr>
        <w:pStyle w:val="11"/>
        <w:rPr>
          <w:color w:val="262626" w:themeColor="text1" w:themeTint="D9"/>
          <w:sz w:val="22"/>
          <w:szCs w:val="22"/>
        </w:rPr>
      </w:pPr>
      <w:r w:rsidRPr="009072EE">
        <w:rPr>
          <w:color w:val="262626" w:themeColor="text1" w:themeTint="D9"/>
          <w:sz w:val="22"/>
          <w:szCs w:val="22"/>
        </w:rPr>
        <w:t>«Звездопад талантов»</w:t>
      </w:r>
    </w:p>
    <w:p w:rsidR="0087192C" w:rsidRPr="009072EE" w:rsidRDefault="0087192C" w:rsidP="0087192C">
      <w:pPr>
        <w:pStyle w:val="11"/>
        <w:rPr>
          <w:b/>
          <w:color w:val="262626" w:themeColor="text1" w:themeTint="D9"/>
          <w:sz w:val="22"/>
          <w:szCs w:val="22"/>
        </w:rPr>
      </w:pPr>
      <w:r w:rsidRPr="009072EE">
        <w:rPr>
          <w:color w:val="262626" w:themeColor="text1" w:themeTint="D9"/>
          <w:sz w:val="22"/>
          <w:szCs w:val="22"/>
        </w:rPr>
        <w:t xml:space="preserve"> для исполнителей-любителей детских, подростковых объединений и взрослых коллективов</w:t>
      </w:r>
    </w:p>
    <w:p w:rsidR="0087192C" w:rsidRPr="009072EE" w:rsidRDefault="0087192C" w:rsidP="0087192C">
      <w:pPr>
        <w:ind w:left="360"/>
        <w:jc w:val="center"/>
        <w:outlineLvl w:val="0"/>
        <w:rPr>
          <w:rFonts w:ascii="Times New Roman" w:hAnsi="Times New Roman" w:cs="Times New Roman"/>
          <w:b/>
          <w:bCs/>
          <w:color w:val="262626" w:themeColor="text1" w:themeTint="D9"/>
        </w:rPr>
      </w:pPr>
      <w:r w:rsidRPr="009072EE">
        <w:rPr>
          <w:rFonts w:ascii="Times New Roman" w:hAnsi="Times New Roman" w:cs="Times New Roman"/>
          <w:b/>
          <w:bCs/>
          <w:color w:val="262626" w:themeColor="text1" w:themeTint="D9"/>
        </w:rPr>
        <w:t xml:space="preserve">28 января 2023 года в 11.00 </w:t>
      </w:r>
    </w:p>
    <w:p w:rsidR="0087192C" w:rsidRPr="009072EE" w:rsidRDefault="0087192C" w:rsidP="0087192C">
      <w:pPr>
        <w:ind w:left="360"/>
        <w:jc w:val="center"/>
        <w:outlineLvl w:val="0"/>
        <w:rPr>
          <w:rFonts w:ascii="Times New Roman" w:hAnsi="Times New Roman" w:cs="Times New Roman"/>
          <w:b/>
          <w:bCs/>
          <w:color w:val="262626" w:themeColor="text1" w:themeTint="D9"/>
        </w:rPr>
      </w:pPr>
      <w:r w:rsidRPr="009072EE">
        <w:rPr>
          <w:rFonts w:ascii="Times New Roman" w:hAnsi="Times New Roman" w:cs="Times New Roman"/>
          <w:b/>
          <w:bCs/>
          <w:color w:val="262626" w:themeColor="text1" w:themeTint="D9"/>
        </w:rPr>
        <w:t>г. Невьянск</w:t>
      </w:r>
    </w:p>
    <w:p w:rsidR="0087192C" w:rsidRPr="009072EE" w:rsidRDefault="0087192C" w:rsidP="0087192C">
      <w:pPr>
        <w:pStyle w:val="a3"/>
        <w:rPr>
          <w:rFonts w:ascii="Times New Roman" w:hAnsi="Times New Roman"/>
          <w:b/>
          <w:color w:val="262626" w:themeColor="text1" w:themeTint="D9"/>
        </w:rPr>
      </w:pPr>
      <w:r w:rsidRPr="009072EE">
        <w:rPr>
          <w:rFonts w:ascii="Times New Roman" w:hAnsi="Times New Roman"/>
          <w:b/>
          <w:color w:val="262626" w:themeColor="text1" w:themeTint="D9"/>
        </w:rPr>
        <w:t>ОРГАНИЗАТОР ФЕСТИВАЛЯ-КОНКУРСА:</w:t>
      </w:r>
    </w:p>
    <w:p w:rsidR="0087192C" w:rsidRPr="009072EE" w:rsidRDefault="0087192C" w:rsidP="0087192C">
      <w:pPr>
        <w:pStyle w:val="a3"/>
        <w:rPr>
          <w:rFonts w:ascii="Times New Roman" w:hAnsi="Times New Roman"/>
          <w:color w:val="262626" w:themeColor="text1" w:themeTint="D9"/>
        </w:rPr>
      </w:pPr>
      <w:r w:rsidRPr="009072EE">
        <w:rPr>
          <w:rFonts w:ascii="Times New Roman" w:hAnsi="Times New Roman"/>
          <w:color w:val="262626" w:themeColor="text1" w:themeTint="D9"/>
        </w:rPr>
        <w:t xml:space="preserve">Муниципальное автономное учреждение дополнительного образования «Центр творчества» </w:t>
      </w:r>
      <w:proofErr w:type="spellStart"/>
      <w:r w:rsidRPr="009072EE">
        <w:rPr>
          <w:rFonts w:ascii="Times New Roman" w:hAnsi="Times New Roman"/>
          <w:color w:val="262626" w:themeColor="text1" w:themeTint="D9"/>
        </w:rPr>
        <w:t>Невьянского</w:t>
      </w:r>
      <w:proofErr w:type="spellEnd"/>
      <w:r w:rsidRPr="009072EE">
        <w:rPr>
          <w:rFonts w:ascii="Times New Roman" w:hAnsi="Times New Roman"/>
          <w:color w:val="262626" w:themeColor="text1" w:themeTint="D9"/>
        </w:rPr>
        <w:t xml:space="preserve"> городского округа </w:t>
      </w:r>
    </w:p>
    <w:p w:rsidR="0087192C" w:rsidRPr="009072EE" w:rsidRDefault="0087192C" w:rsidP="0087192C">
      <w:pPr>
        <w:suppressAutoHyphens/>
        <w:jc w:val="both"/>
        <w:rPr>
          <w:rFonts w:ascii="Times New Roman" w:hAnsi="Times New Roman" w:cs="Times New Roman"/>
          <w:b/>
          <w:color w:val="262626" w:themeColor="text1" w:themeTint="D9"/>
        </w:rPr>
      </w:pPr>
      <w:r w:rsidRPr="009072EE">
        <w:rPr>
          <w:rFonts w:ascii="Times New Roman" w:hAnsi="Times New Roman" w:cs="Times New Roman"/>
          <w:b/>
          <w:color w:val="262626" w:themeColor="text1" w:themeTint="D9"/>
        </w:rPr>
        <w:t>МЕСТО ПРОВЕДЕНИЯ ФЕСТИВАЛЯ-КОНКУРСА:</w:t>
      </w:r>
    </w:p>
    <w:p w:rsidR="0087192C" w:rsidRPr="009072EE" w:rsidRDefault="0087192C" w:rsidP="0087192C">
      <w:pPr>
        <w:shd w:val="clear" w:color="auto" w:fill="FFFFFF"/>
        <w:rPr>
          <w:rStyle w:val="ac"/>
          <w:rFonts w:ascii="Times New Roman" w:hAnsi="Times New Roman" w:cs="Times New Roman"/>
          <w:i w:val="0"/>
          <w:color w:val="262626" w:themeColor="text1" w:themeTint="D9"/>
        </w:rPr>
      </w:pPr>
      <w:r w:rsidRPr="009072EE">
        <w:rPr>
          <w:rStyle w:val="ac"/>
          <w:rFonts w:ascii="Times New Roman" w:hAnsi="Times New Roman" w:cs="Times New Roman"/>
          <w:color w:val="262626" w:themeColor="text1" w:themeTint="D9"/>
        </w:rPr>
        <w:t>Адрес:624192, Свердловская обл., г. Невьянск, ул. Малышева, 1</w:t>
      </w:r>
    </w:p>
    <w:p w:rsidR="0087192C" w:rsidRPr="009072EE" w:rsidRDefault="0087192C" w:rsidP="0087192C">
      <w:pPr>
        <w:shd w:val="clear" w:color="auto" w:fill="FFFFFF"/>
        <w:rPr>
          <w:rFonts w:ascii="Times New Roman" w:hAnsi="Times New Roman" w:cs="Times New Roman"/>
          <w:color w:val="262626" w:themeColor="text1" w:themeTint="D9"/>
        </w:rPr>
      </w:pPr>
      <w:r w:rsidRPr="009072EE">
        <w:rPr>
          <w:rFonts w:ascii="Times New Roman" w:hAnsi="Times New Roman" w:cs="Times New Roman"/>
          <w:color w:val="262626" w:themeColor="text1" w:themeTint="D9"/>
        </w:rPr>
        <w:t>Выступление проходит на сцене Дворца машиностроителей.</w:t>
      </w:r>
    </w:p>
    <w:p w:rsidR="0087192C" w:rsidRPr="009072EE" w:rsidRDefault="0087192C" w:rsidP="0087192C">
      <w:pPr>
        <w:pStyle w:val="2-2"/>
        <w:spacing w:after="40"/>
        <w:outlineLvl w:val="0"/>
        <w:rPr>
          <w:rFonts w:ascii="Times New Roman" w:hAnsi="Times New Roman"/>
          <w:color w:val="262626" w:themeColor="text1" w:themeTint="D9"/>
          <w:sz w:val="22"/>
          <w:szCs w:val="22"/>
        </w:rPr>
      </w:pPr>
      <w:r w:rsidRPr="009072EE">
        <w:rPr>
          <w:rFonts w:ascii="Times New Roman" w:hAnsi="Times New Roman"/>
          <w:color w:val="262626" w:themeColor="text1" w:themeTint="D9"/>
          <w:sz w:val="22"/>
          <w:szCs w:val="22"/>
        </w:rPr>
        <w:t>ЗАДАЧИ ФЕСТИВАЛЯ-КОНКУРСА:</w:t>
      </w:r>
    </w:p>
    <w:p w:rsidR="0087192C" w:rsidRPr="009072EE" w:rsidRDefault="0087192C" w:rsidP="004A225F">
      <w:pPr>
        <w:pStyle w:val="a4"/>
        <w:rPr>
          <w:rFonts w:ascii="Times New Roman" w:hAnsi="Times New Roman" w:cs="Times New Roman"/>
        </w:rPr>
      </w:pPr>
      <w:r w:rsidRPr="009072EE">
        <w:rPr>
          <w:rFonts w:ascii="Times New Roman" w:hAnsi="Times New Roman" w:cs="Times New Roman"/>
        </w:rPr>
        <w:t xml:space="preserve">•    Организация </w:t>
      </w:r>
      <w:r w:rsidRPr="006925B8">
        <w:rPr>
          <w:rFonts w:ascii="Times New Roman" w:hAnsi="Times New Roman" w:cs="Times New Roman"/>
          <w:color w:val="FF0000"/>
        </w:rPr>
        <w:t xml:space="preserve"> </w:t>
      </w:r>
      <w:r w:rsidRPr="009072EE">
        <w:rPr>
          <w:rFonts w:ascii="Times New Roman" w:hAnsi="Times New Roman" w:cs="Times New Roman"/>
        </w:rPr>
        <w:t>выступлений хореографических коллективов, непрофессиональных исполнителей, любителей танца, разных направлений и стилей;</w:t>
      </w:r>
    </w:p>
    <w:p w:rsidR="0087192C" w:rsidRPr="009072EE" w:rsidRDefault="0087192C" w:rsidP="004A225F">
      <w:pPr>
        <w:pStyle w:val="a4"/>
        <w:rPr>
          <w:rFonts w:ascii="Times New Roman" w:hAnsi="Times New Roman" w:cs="Times New Roman"/>
        </w:rPr>
      </w:pPr>
      <w:r w:rsidRPr="009072EE">
        <w:rPr>
          <w:rFonts w:ascii="Times New Roman" w:hAnsi="Times New Roman" w:cs="Times New Roman"/>
        </w:rPr>
        <w:t>• Знакомство с творчеством и исполнительским мастерством хореографических коллективов нашего региона;</w:t>
      </w:r>
    </w:p>
    <w:p w:rsidR="0087192C" w:rsidRPr="009072EE" w:rsidRDefault="0087192C" w:rsidP="004A225F">
      <w:pPr>
        <w:pStyle w:val="a4"/>
        <w:rPr>
          <w:rFonts w:ascii="Times New Roman" w:hAnsi="Times New Roman" w:cs="Times New Roman"/>
        </w:rPr>
      </w:pPr>
      <w:r w:rsidRPr="009072EE">
        <w:rPr>
          <w:rFonts w:ascii="Times New Roman" w:hAnsi="Times New Roman" w:cs="Times New Roman"/>
        </w:rPr>
        <w:t xml:space="preserve">•    Популяризация хореографического искусства, создание </w:t>
      </w:r>
      <w:r w:rsidR="006D610F" w:rsidRPr="006D610F">
        <w:rPr>
          <w:rFonts w:ascii="Times New Roman" w:hAnsi="Times New Roman" w:cs="Times New Roman"/>
        </w:rPr>
        <w:t xml:space="preserve">благоприятной </w:t>
      </w:r>
      <w:r w:rsidRPr="009072EE">
        <w:rPr>
          <w:rFonts w:ascii="Times New Roman" w:hAnsi="Times New Roman" w:cs="Times New Roman"/>
        </w:rPr>
        <w:t xml:space="preserve">атмосферы для </w:t>
      </w:r>
      <w:r w:rsidRPr="006D610F">
        <w:rPr>
          <w:rFonts w:ascii="Times New Roman" w:hAnsi="Times New Roman" w:cs="Times New Roman"/>
        </w:rPr>
        <w:t xml:space="preserve">творческого </w:t>
      </w:r>
      <w:r w:rsidRPr="009072EE">
        <w:rPr>
          <w:rFonts w:ascii="Times New Roman" w:hAnsi="Times New Roman" w:cs="Times New Roman"/>
        </w:rPr>
        <w:t>общения участников фестиваля, обмена опытом и репертуаром.</w:t>
      </w:r>
    </w:p>
    <w:p w:rsidR="0087192C" w:rsidRPr="009072EE" w:rsidRDefault="0087192C" w:rsidP="004A225F">
      <w:pPr>
        <w:pStyle w:val="a4"/>
        <w:rPr>
          <w:rFonts w:ascii="Times New Roman" w:hAnsi="Times New Roman" w:cs="Times New Roman"/>
        </w:rPr>
      </w:pPr>
      <w:r w:rsidRPr="009072EE">
        <w:rPr>
          <w:rFonts w:ascii="Times New Roman" w:hAnsi="Times New Roman" w:cs="Times New Roman"/>
        </w:rPr>
        <w:lastRenderedPageBreak/>
        <w:t>• Обмен достижениями в области хореографического искусства, содействие возникновению и укреплению разносторонних творческих контактов между участниками.</w:t>
      </w:r>
    </w:p>
    <w:p w:rsidR="0087192C" w:rsidRPr="009072EE" w:rsidRDefault="0087192C" w:rsidP="004A225F">
      <w:pPr>
        <w:pStyle w:val="a4"/>
        <w:rPr>
          <w:rFonts w:ascii="Times New Roman" w:hAnsi="Times New Roman" w:cs="Times New Roman"/>
        </w:rPr>
      </w:pPr>
      <w:r w:rsidRPr="009072EE">
        <w:rPr>
          <w:rFonts w:ascii="Times New Roman" w:hAnsi="Times New Roman" w:cs="Times New Roman"/>
        </w:rPr>
        <w:t>•    Повышение художественного уровня репертуара и исполнительского мастерства участников.</w:t>
      </w:r>
    </w:p>
    <w:p w:rsidR="0087192C" w:rsidRPr="009072EE" w:rsidRDefault="0087192C" w:rsidP="004A225F">
      <w:pPr>
        <w:pStyle w:val="a4"/>
        <w:rPr>
          <w:rFonts w:ascii="Times New Roman" w:hAnsi="Times New Roman" w:cs="Times New Roman"/>
        </w:rPr>
      </w:pPr>
      <w:r w:rsidRPr="009072EE">
        <w:rPr>
          <w:rFonts w:ascii="Times New Roman" w:hAnsi="Times New Roman" w:cs="Times New Roman"/>
        </w:rPr>
        <w:t>•    Привлечение общественного внимания к хореографическому искусству и его новым развивающимся направлениям.</w:t>
      </w:r>
    </w:p>
    <w:p w:rsidR="0087192C" w:rsidRPr="009072EE" w:rsidRDefault="0087192C" w:rsidP="0087192C">
      <w:pPr>
        <w:rPr>
          <w:rFonts w:ascii="Times New Roman" w:hAnsi="Times New Roman" w:cs="Times New Roman"/>
          <w:b/>
          <w:color w:val="262626" w:themeColor="text1" w:themeTint="D9"/>
        </w:rPr>
      </w:pPr>
      <w:r w:rsidRPr="009072EE">
        <w:rPr>
          <w:rFonts w:ascii="Times New Roman" w:hAnsi="Times New Roman" w:cs="Times New Roman"/>
          <w:b/>
          <w:color w:val="262626" w:themeColor="text1" w:themeTint="D9"/>
        </w:rPr>
        <w:t>ОБЩИЕ УСЛОВИЯ УЧАСТИЯ.</w:t>
      </w:r>
    </w:p>
    <w:p w:rsidR="0087192C" w:rsidRPr="00317CF6" w:rsidRDefault="004A225F" w:rsidP="004A225F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9072EE">
        <w:rPr>
          <w:rFonts w:ascii="Times New Roman" w:hAnsi="Times New Roman"/>
        </w:rPr>
        <w:tab/>
      </w:r>
      <w:r w:rsidR="0087192C" w:rsidRPr="009072EE">
        <w:rPr>
          <w:rFonts w:ascii="Times New Roman" w:hAnsi="Times New Roman"/>
        </w:rPr>
        <w:t xml:space="preserve">Для участия в фестивале необходимо подать анкету-заявку на каждый номер отдельно в формате документа </w:t>
      </w:r>
      <w:r w:rsidR="0087192C" w:rsidRPr="009072EE">
        <w:rPr>
          <w:rFonts w:ascii="Times New Roman" w:hAnsi="Times New Roman"/>
          <w:lang w:val="en-US"/>
        </w:rPr>
        <w:t>Word</w:t>
      </w:r>
      <w:r w:rsidR="0087192C" w:rsidRPr="009072EE">
        <w:rPr>
          <w:rFonts w:ascii="Times New Roman" w:hAnsi="Times New Roman"/>
        </w:rPr>
        <w:t xml:space="preserve"> (</w:t>
      </w:r>
      <w:r w:rsidR="0087192C" w:rsidRPr="009072EE">
        <w:rPr>
          <w:rFonts w:ascii="Times New Roman" w:hAnsi="Times New Roman"/>
          <w:lang w:val="en-US"/>
        </w:rPr>
        <w:t>doc</w:t>
      </w:r>
      <w:r w:rsidR="0087192C" w:rsidRPr="009072EE">
        <w:rPr>
          <w:rFonts w:ascii="Times New Roman" w:hAnsi="Times New Roman"/>
        </w:rPr>
        <w:t xml:space="preserve"> или </w:t>
      </w:r>
      <w:proofErr w:type="spellStart"/>
      <w:r w:rsidR="0087192C" w:rsidRPr="009072EE">
        <w:rPr>
          <w:rFonts w:ascii="Times New Roman" w:hAnsi="Times New Roman"/>
          <w:lang w:val="en-US"/>
        </w:rPr>
        <w:t>docx</w:t>
      </w:r>
      <w:proofErr w:type="spellEnd"/>
      <w:r w:rsidR="0087192C" w:rsidRPr="009072EE">
        <w:rPr>
          <w:rFonts w:ascii="Times New Roman" w:hAnsi="Times New Roman"/>
        </w:rPr>
        <w:t>) не позднее</w:t>
      </w:r>
      <w:r w:rsidR="0087192C" w:rsidRPr="009072EE">
        <w:rPr>
          <w:rFonts w:ascii="Times New Roman" w:hAnsi="Times New Roman"/>
          <w:b/>
        </w:rPr>
        <w:t xml:space="preserve"> </w:t>
      </w:r>
      <w:r w:rsidR="0087192C" w:rsidRPr="009072EE">
        <w:rPr>
          <w:rFonts w:ascii="Times New Roman" w:hAnsi="Times New Roman"/>
          <w:u w:val="single"/>
        </w:rPr>
        <w:t>20 ЯНВАРЯ 2023</w:t>
      </w:r>
      <w:r w:rsidR="0087192C" w:rsidRPr="009072EE">
        <w:rPr>
          <w:rFonts w:ascii="Times New Roman" w:hAnsi="Times New Roman"/>
        </w:rPr>
        <w:t xml:space="preserve"> по электронной почте </w:t>
      </w:r>
      <w:hyperlink r:id="rId17" w:history="1">
        <w:r w:rsidR="0087192C" w:rsidRPr="00317CF6">
          <w:rPr>
            <w:rStyle w:val="ab"/>
            <w:rFonts w:ascii="Times New Roman" w:hAnsi="Times New Roman"/>
            <w:color w:val="0D0D0D" w:themeColor="text1" w:themeTint="F2"/>
          </w:rPr>
          <w:t>89505452578@mail.ru</w:t>
        </w:r>
      </w:hyperlink>
      <w:r w:rsidR="0087192C" w:rsidRPr="00317CF6">
        <w:rPr>
          <w:rFonts w:ascii="Times New Roman" w:hAnsi="Times New Roman"/>
          <w:color w:val="0D0D0D" w:themeColor="text1" w:themeTint="F2"/>
        </w:rPr>
        <w:t xml:space="preserve">. </w:t>
      </w:r>
    </w:p>
    <w:p w:rsidR="0087192C" w:rsidRPr="00317CF6" w:rsidRDefault="0087192C" w:rsidP="004A225F">
      <w:pPr>
        <w:pStyle w:val="a3"/>
        <w:jc w:val="both"/>
        <w:rPr>
          <w:rStyle w:val="ac"/>
          <w:rFonts w:ascii="Times New Roman" w:hAnsi="Times New Roman"/>
          <w:color w:val="0D0D0D" w:themeColor="text1" w:themeTint="F2"/>
        </w:rPr>
      </w:pPr>
      <w:r w:rsidRPr="00317CF6">
        <w:rPr>
          <w:rStyle w:val="ac"/>
          <w:rFonts w:ascii="Times New Roman" w:hAnsi="Times New Roman"/>
          <w:b/>
          <w:color w:val="0D0D0D" w:themeColor="text1" w:themeTint="F2"/>
        </w:rPr>
        <w:t xml:space="preserve">ВАЖНОЕ: </w:t>
      </w:r>
      <w:r w:rsidRPr="00317CF6">
        <w:rPr>
          <w:rStyle w:val="ac"/>
          <w:rFonts w:ascii="Times New Roman" w:hAnsi="Times New Roman"/>
          <w:color w:val="0D0D0D" w:themeColor="text1" w:themeTint="F2"/>
        </w:rPr>
        <w:t>в переписке с оргкомитетом конкурса, убедительно просим Вас, начинать свое письмо с представления (т.е. город, коллектив, руководитель), а затем информацию с пояснениями.</w:t>
      </w:r>
      <w:r w:rsidRPr="00317CF6">
        <w:rPr>
          <w:rFonts w:ascii="Times New Roman" w:hAnsi="Times New Roman"/>
          <w:color w:val="0D0D0D" w:themeColor="text1" w:themeTint="F2"/>
        </w:rPr>
        <w:t xml:space="preserve"> </w:t>
      </w:r>
    </w:p>
    <w:p w:rsidR="0087192C" w:rsidRPr="009072EE" w:rsidRDefault="004A225F" w:rsidP="004A225F">
      <w:pPr>
        <w:pStyle w:val="a3"/>
        <w:jc w:val="both"/>
        <w:rPr>
          <w:rFonts w:ascii="Times New Roman" w:hAnsi="Times New Roman"/>
        </w:rPr>
      </w:pPr>
      <w:r w:rsidRPr="009072EE">
        <w:rPr>
          <w:rFonts w:ascii="Times New Roman" w:hAnsi="Times New Roman"/>
        </w:rPr>
        <w:tab/>
      </w:r>
      <w:r w:rsidR="0087192C" w:rsidRPr="009072EE">
        <w:rPr>
          <w:rFonts w:ascii="Times New Roman" w:hAnsi="Times New Roman"/>
        </w:rPr>
        <w:t xml:space="preserve">Заявка должна быть заполнена печатными буквами и содержать точную информацию. Заявка заполняется </w:t>
      </w:r>
      <w:r w:rsidR="0087192C" w:rsidRPr="009072EE">
        <w:rPr>
          <w:rFonts w:ascii="Times New Roman" w:hAnsi="Times New Roman"/>
          <w:u w:val="single"/>
        </w:rPr>
        <w:t>на каждый конкурсный номер</w:t>
      </w:r>
      <w:r w:rsidR="0087192C" w:rsidRPr="009072EE">
        <w:rPr>
          <w:rFonts w:ascii="Times New Roman" w:hAnsi="Times New Roman"/>
        </w:rPr>
        <w:t>, отдельно заполняется дополнительная номинация, как конкурсный номер. Участник коллектива, выступающий сольно, считается отдельным участником, предоставляет отдельную анкету-заявку.  Заявка считается принятой, если было получено подтверждение оргкомитета.</w:t>
      </w:r>
    </w:p>
    <w:p w:rsidR="0087192C" w:rsidRPr="009072EE" w:rsidRDefault="004A225F" w:rsidP="004A225F">
      <w:pPr>
        <w:pStyle w:val="a3"/>
        <w:jc w:val="both"/>
        <w:rPr>
          <w:rFonts w:ascii="Times New Roman" w:hAnsi="Times New Roman"/>
        </w:rPr>
      </w:pPr>
      <w:r w:rsidRPr="009072EE">
        <w:rPr>
          <w:rFonts w:ascii="Times New Roman" w:hAnsi="Times New Roman"/>
        </w:rPr>
        <w:tab/>
      </w:r>
      <w:r w:rsidR="0087192C" w:rsidRPr="009072EE">
        <w:rPr>
          <w:rFonts w:ascii="Times New Roman" w:hAnsi="Times New Roman"/>
        </w:rPr>
        <w:t xml:space="preserve">Данные о количестве участников, содержащиеся в заявке, трактуются, как окончательные, обо всех возможных изменениях просьба сообщать заблаговременно! Не допускается вносить изменения в программу выступлений! </w:t>
      </w:r>
    </w:p>
    <w:p w:rsidR="0087192C" w:rsidRPr="009072EE" w:rsidRDefault="004A225F" w:rsidP="004A225F">
      <w:pPr>
        <w:pStyle w:val="a3"/>
        <w:jc w:val="both"/>
        <w:rPr>
          <w:rFonts w:ascii="Times New Roman" w:hAnsi="Times New Roman"/>
        </w:rPr>
      </w:pPr>
      <w:r w:rsidRPr="009072EE">
        <w:rPr>
          <w:rFonts w:ascii="Times New Roman" w:hAnsi="Times New Roman"/>
        </w:rPr>
        <w:tab/>
      </w:r>
      <w:r w:rsidR="0087192C" w:rsidRPr="009072EE">
        <w:rPr>
          <w:rFonts w:ascii="Times New Roman" w:hAnsi="Times New Roman"/>
        </w:rPr>
        <w:t xml:space="preserve">Каждый коллектив, участник конкурса представляет только 1 номер в одной номинации одной возрастной группы. Время одного номера не должно превышать 4 мин.  </w:t>
      </w:r>
    </w:p>
    <w:p w:rsidR="0087192C" w:rsidRPr="009072EE" w:rsidRDefault="004A225F" w:rsidP="004A225F">
      <w:pPr>
        <w:pStyle w:val="a3"/>
        <w:jc w:val="both"/>
        <w:rPr>
          <w:rFonts w:ascii="Times New Roman" w:hAnsi="Times New Roman"/>
        </w:rPr>
      </w:pPr>
      <w:r w:rsidRPr="009072EE">
        <w:rPr>
          <w:rFonts w:ascii="Times New Roman" w:hAnsi="Times New Roman"/>
        </w:rPr>
        <w:tab/>
      </w:r>
      <w:r w:rsidR="0087192C" w:rsidRPr="009072EE">
        <w:rPr>
          <w:rFonts w:ascii="Times New Roman" w:hAnsi="Times New Roman"/>
        </w:rPr>
        <w:t xml:space="preserve">Время для репетиций официально не предоставляется, встреча коллективов с </w:t>
      </w:r>
      <w:r w:rsidR="0087192C" w:rsidRPr="009072EE">
        <w:rPr>
          <w:rFonts w:ascii="Times New Roman" w:hAnsi="Times New Roman"/>
          <w:b/>
        </w:rPr>
        <w:t>09:00</w:t>
      </w:r>
      <w:r w:rsidR="0087192C" w:rsidRPr="009072EE">
        <w:rPr>
          <w:rFonts w:ascii="Times New Roman" w:hAnsi="Times New Roman"/>
        </w:rPr>
        <w:t xml:space="preserve">, размещение коллективов строго по плану. </w:t>
      </w:r>
    </w:p>
    <w:p w:rsidR="0087192C" w:rsidRPr="009072EE" w:rsidRDefault="004A225F" w:rsidP="004A225F">
      <w:pPr>
        <w:pStyle w:val="a3"/>
        <w:jc w:val="both"/>
        <w:rPr>
          <w:rFonts w:ascii="Times New Roman" w:hAnsi="Times New Roman"/>
        </w:rPr>
      </w:pPr>
      <w:r w:rsidRPr="009072EE">
        <w:rPr>
          <w:rFonts w:ascii="Times New Roman" w:hAnsi="Times New Roman"/>
        </w:rPr>
        <w:tab/>
      </w:r>
      <w:r w:rsidR="0087192C" w:rsidRPr="009072EE">
        <w:rPr>
          <w:rFonts w:ascii="Times New Roman" w:hAnsi="Times New Roman"/>
        </w:rPr>
        <w:t xml:space="preserve">Запись фонограммы можно отправить по электронной почте   </w:t>
      </w:r>
      <w:hyperlink r:id="rId18" w:history="1">
        <w:r w:rsidR="0087192C" w:rsidRPr="009072EE">
          <w:rPr>
            <w:rStyle w:val="ab"/>
            <w:rFonts w:ascii="Times New Roman" w:hAnsi="Times New Roman"/>
            <w:color w:val="262626" w:themeColor="text1" w:themeTint="D9"/>
          </w:rPr>
          <w:t>89505452578@mail.ru</w:t>
        </w:r>
      </w:hyperlink>
      <w:r w:rsidR="0087192C" w:rsidRPr="009072EE">
        <w:rPr>
          <w:rFonts w:ascii="Times New Roman" w:hAnsi="Times New Roman"/>
        </w:rPr>
        <w:t xml:space="preserve"> или на </w:t>
      </w:r>
      <w:proofErr w:type="spellStart"/>
      <w:r w:rsidR="0087192C" w:rsidRPr="009072EE">
        <w:rPr>
          <w:rFonts w:ascii="Times New Roman" w:hAnsi="Times New Roman"/>
        </w:rPr>
        <w:t>флеш-носителе</w:t>
      </w:r>
      <w:proofErr w:type="spellEnd"/>
      <w:r w:rsidR="0087192C" w:rsidRPr="009072EE">
        <w:rPr>
          <w:rFonts w:ascii="Times New Roman" w:hAnsi="Times New Roman"/>
        </w:rPr>
        <w:t xml:space="preserve"> в отдельной папке с названием коллектива и названием номера с идеальным качеством звука в день участия. На </w:t>
      </w:r>
      <w:proofErr w:type="spellStart"/>
      <w:r w:rsidR="0087192C" w:rsidRPr="009072EE">
        <w:rPr>
          <w:rFonts w:ascii="Times New Roman" w:hAnsi="Times New Roman"/>
        </w:rPr>
        <w:t>флеш-карте</w:t>
      </w:r>
      <w:proofErr w:type="spellEnd"/>
      <w:r w:rsidR="0087192C" w:rsidRPr="009072EE">
        <w:rPr>
          <w:rFonts w:ascii="Times New Roman" w:hAnsi="Times New Roman"/>
        </w:rPr>
        <w:t xml:space="preserve"> не допускается присутствие иных файлов кроме конкурсных номеров. За качество звучания предоставленной фонограммы конкурсант несет полную ответственность.</w:t>
      </w:r>
    </w:p>
    <w:p w:rsidR="0087192C" w:rsidRDefault="0087192C" w:rsidP="004A225F">
      <w:pPr>
        <w:pStyle w:val="a3"/>
        <w:jc w:val="both"/>
        <w:rPr>
          <w:rFonts w:ascii="Times New Roman" w:hAnsi="Times New Roman"/>
        </w:rPr>
      </w:pPr>
      <w:r w:rsidRPr="009072EE">
        <w:rPr>
          <w:rFonts w:ascii="Times New Roman" w:hAnsi="Times New Roman"/>
          <w:b/>
          <w:color w:val="C00000"/>
        </w:rPr>
        <w:t>ВНИМАНИЕ:</w:t>
      </w:r>
      <w:r w:rsidRPr="009072EE">
        <w:rPr>
          <w:rFonts w:ascii="Times New Roman" w:hAnsi="Times New Roman"/>
        </w:rPr>
        <w:t xml:space="preserve"> хронометраж должен соответствовать </w:t>
      </w:r>
      <w:proofErr w:type="gramStart"/>
      <w:r w:rsidRPr="009072EE">
        <w:rPr>
          <w:rFonts w:ascii="Times New Roman" w:hAnsi="Times New Roman"/>
        </w:rPr>
        <w:t>указанному</w:t>
      </w:r>
      <w:proofErr w:type="gramEnd"/>
      <w:r w:rsidRPr="009072EE">
        <w:rPr>
          <w:rFonts w:ascii="Times New Roman" w:hAnsi="Times New Roman"/>
        </w:rPr>
        <w:t xml:space="preserve"> в заявке. Превышение установленного регламентом времени композиции, влечет за собой снижение общего итога на 1 балл. Во время конкурсной программы на сцене используется «заполняющий» свет. Освещение на сцене – по договоренности с осветителем.</w:t>
      </w:r>
    </w:p>
    <w:p w:rsidR="00317CF6" w:rsidRPr="009072EE" w:rsidRDefault="00317CF6" w:rsidP="004A225F">
      <w:pPr>
        <w:pStyle w:val="a3"/>
        <w:jc w:val="both"/>
        <w:rPr>
          <w:rFonts w:ascii="Times New Roman" w:hAnsi="Times New Roman"/>
        </w:rPr>
      </w:pPr>
    </w:p>
    <w:p w:rsidR="0087192C" w:rsidRPr="009072EE" w:rsidRDefault="0087192C" w:rsidP="0087192C">
      <w:pPr>
        <w:tabs>
          <w:tab w:val="left" w:pos="1020"/>
        </w:tabs>
        <w:rPr>
          <w:rFonts w:ascii="Times New Roman" w:hAnsi="Times New Roman" w:cs="Times New Roman"/>
          <w:b/>
          <w:color w:val="262626" w:themeColor="text1" w:themeTint="D9"/>
        </w:rPr>
      </w:pPr>
      <w:r w:rsidRPr="009072EE">
        <w:rPr>
          <w:rFonts w:ascii="Times New Roman" w:hAnsi="Times New Roman" w:cs="Times New Roman"/>
          <w:b/>
          <w:color w:val="262626" w:themeColor="text1" w:themeTint="D9"/>
        </w:rPr>
        <w:t>ПОРЯДОК ПРОВЕДЕНИЯ КОНКУРСА.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</w:rPr>
        <w:t xml:space="preserve">Регистрация участников конкурса начинается в </w:t>
      </w:r>
      <w:r w:rsidRPr="009072EE">
        <w:rPr>
          <w:rFonts w:ascii="Times New Roman" w:hAnsi="Times New Roman"/>
          <w:b/>
        </w:rPr>
        <w:t>09:00</w:t>
      </w:r>
      <w:r w:rsidRPr="009072EE">
        <w:rPr>
          <w:rFonts w:ascii="Times New Roman" w:hAnsi="Times New Roman"/>
        </w:rPr>
        <w:t xml:space="preserve">. 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</w:rPr>
        <w:t xml:space="preserve">Фестиваль-конкурс проходит в один этап. 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</w:rPr>
        <w:t xml:space="preserve">Конкурсная программа состоится из двух отделений </w:t>
      </w:r>
      <w:r w:rsidRPr="009072EE">
        <w:rPr>
          <w:rFonts w:ascii="Times New Roman" w:hAnsi="Times New Roman"/>
          <w:i/>
        </w:rPr>
        <w:t>(возможно 3-е отделение, зависит от количества участников в возрастной категории за 20 лет).</w:t>
      </w:r>
      <w:r w:rsidRPr="009072EE">
        <w:rPr>
          <w:rFonts w:ascii="Times New Roman" w:hAnsi="Times New Roman"/>
        </w:rPr>
        <w:t xml:space="preserve"> 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</w:rPr>
        <w:t xml:space="preserve">Порядковый номер выступления участники могут уточнить в оргкомитете после окончания предварительной регистрации по телефону, электронной почте. 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</w:rPr>
        <w:t xml:space="preserve">Техническое оснащение и размещение участников в аудиториях согласно возможности площадки (размещение нескольких коллективов в одной аудитории). 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</w:rPr>
        <w:t xml:space="preserve">Награждение в конце каждого отделения. 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  <w:color w:val="C00000"/>
        </w:rPr>
        <w:t>КРУГЛЫЙ СТОЛ</w:t>
      </w:r>
      <w:r w:rsidRPr="009072EE">
        <w:rPr>
          <w:rFonts w:ascii="Times New Roman" w:hAnsi="Times New Roman"/>
        </w:rPr>
        <w:t xml:space="preserve"> в конце последнего отделения.  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</w:rPr>
        <w:t>Между отделениями концертная программа.</w:t>
      </w:r>
    </w:p>
    <w:p w:rsidR="0087192C" w:rsidRPr="009072EE" w:rsidRDefault="0087192C" w:rsidP="0087192C">
      <w:pPr>
        <w:pStyle w:val="a3"/>
        <w:rPr>
          <w:rFonts w:ascii="Times New Roman" w:hAnsi="Times New Roman"/>
          <w:color w:val="262626" w:themeColor="text1" w:themeTint="D9"/>
        </w:rPr>
      </w:pPr>
      <w:r w:rsidRPr="009072EE">
        <w:rPr>
          <w:rFonts w:ascii="Times New Roman" w:hAnsi="Times New Roman"/>
          <w:b/>
          <w:color w:val="C00000"/>
        </w:rPr>
        <w:t>ВНИМАНИЕ!</w:t>
      </w:r>
      <w:r w:rsidRPr="009072EE">
        <w:rPr>
          <w:rFonts w:ascii="Times New Roman" w:hAnsi="Times New Roman"/>
          <w:color w:val="262626" w:themeColor="text1" w:themeTint="D9"/>
        </w:rPr>
        <w:t xml:space="preserve"> Вход, выход и перемещение по залу во время выступления запрещены! Фото и видео съемка, мешающая работе жюри, запрещена! </w:t>
      </w:r>
    </w:p>
    <w:p w:rsidR="0087192C" w:rsidRPr="009072EE" w:rsidRDefault="0087192C" w:rsidP="0087192C">
      <w:pPr>
        <w:pStyle w:val="a3"/>
        <w:rPr>
          <w:rFonts w:ascii="Times New Roman" w:hAnsi="Times New Roman"/>
          <w:color w:val="262626" w:themeColor="text1" w:themeTint="D9"/>
        </w:rPr>
      </w:pPr>
      <w:r w:rsidRPr="009072EE">
        <w:rPr>
          <w:rFonts w:ascii="Times New Roman" w:hAnsi="Times New Roman"/>
          <w:i/>
          <w:color w:val="262626" w:themeColor="text1" w:themeTint="D9"/>
        </w:rPr>
        <w:t xml:space="preserve">Вход для руководителей коллективов – </w:t>
      </w:r>
      <w:r w:rsidRPr="009072EE">
        <w:rPr>
          <w:rFonts w:ascii="Times New Roman" w:hAnsi="Times New Roman"/>
          <w:color w:val="262626" w:themeColor="text1" w:themeTint="D9"/>
        </w:rPr>
        <w:t>свободный.</w:t>
      </w:r>
      <w:r w:rsidRPr="009072EE">
        <w:rPr>
          <w:rFonts w:ascii="Times New Roman" w:hAnsi="Times New Roman"/>
          <w:noProof/>
          <w:color w:val="262626" w:themeColor="text1" w:themeTint="D9"/>
        </w:rPr>
        <w:t xml:space="preserve"> </w:t>
      </w:r>
    </w:p>
    <w:p w:rsidR="0087192C" w:rsidRPr="009072EE" w:rsidRDefault="0087192C" w:rsidP="0087192C">
      <w:pPr>
        <w:pStyle w:val="a3"/>
        <w:rPr>
          <w:rStyle w:val="ac"/>
          <w:rFonts w:ascii="Times New Roman" w:hAnsi="Times New Roman"/>
          <w:color w:val="262626" w:themeColor="text1" w:themeTint="D9"/>
        </w:rPr>
      </w:pPr>
      <w:r w:rsidRPr="009072EE">
        <w:rPr>
          <w:rFonts w:ascii="Times New Roman" w:hAnsi="Times New Roman"/>
          <w:i/>
          <w:color w:val="262626" w:themeColor="text1" w:themeTint="D9"/>
        </w:rPr>
        <w:t xml:space="preserve">Вход для сопровождающих (гости, родители) </w:t>
      </w:r>
      <w:r w:rsidRPr="009072EE">
        <w:rPr>
          <w:rFonts w:ascii="Times New Roman" w:hAnsi="Times New Roman"/>
          <w:color w:val="262626" w:themeColor="text1" w:themeTint="D9"/>
        </w:rPr>
        <w:t xml:space="preserve">- </w:t>
      </w:r>
      <w:r w:rsidRPr="009072EE">
        <w:rPr>
          <w:rFonts w:ascii="Times New Roman" w:hAnsi="Times New Roman"/>
          <w:color w:val="262626" w:themeColor="text1" w:themeTint="D9"/>
          <w:u w:val="single"/>
        </w:rPr>
        <w:t>100 рублей</w:t>
      </w:r>
      <w:r w:rsidRPr="009072EE">
        <w:rPr>
          <w:rFonts w:ascii="Times New Roman" w:hAnsi="Times New Roman"/>
          <w:color w:val="262626" w:themeColor="text1" w:themeTint="D9"/>
        </w:rPr>
        <w:t xml:space="preserve"> с человека (оплачивается в кассе дворца).</w:t>
      </w:r>
    </w:p>
    <w:p w:rsidR="0087192C" w:rsidRPr="009072EE" w:rsidRDefault="0087192C" w:rsidP="0087192C">
      <w:pPr>
        <w:pStyle w:val="2-2"/>
        <w:spacing w:after="40"/>
        <w:jc w:val="left"/>
        <w:outlineLvl w:val="0"/>
        <w:rPr>
          <w:rFonts w:ascii="Times New Roman" w:hAnsi="Times New Roman"/>
          <w:color w:val="262626" w:themeColor="text1" w:themeTint="D9"/>
          <w:sz w:val="22"/>
          <w:szCs w:val="22"/>
        </w:rPr>
      </w:pPr>
      <w:r w:rsidRPr="009072EE">
        <w:rPr>
          <w:rFonts w:ascii="Times New Roman" w:hAnsi="Times New Roman"/>
          <w:color w:val="262626" w:themeColor="text1" w:themeTint="D9"/>
          <w:sz w:val="22"/>
          <w:szCs w:val="22"/>
        </w:rPr>
        <w:t>УЧАСТНИКИ ФЕСТИВАЛЯ-КОНКУРСА.</w:t>
      </w:r>
    </w:p>
    <w:p w:rsidR="0087192C" w:rsidRPr="009072EE" w:rsidRDefault="0087192C" w:rsidP="0087192C">
      <w:pPr>
        <w:pStyle w:val="a3"/>
        <w:rPr>
          <w:rFonts w:ascii="Times New Roman" w:hAnsi="Times New Roman"/>
          <w:color w:val="262626" w:themeColor="text1" w:themeTint="D9"/>
        </w:rPr>
      </w:pPr>
      <w:r w:rsidRPr="009072EE">
        <w:rPr>
          <w:rFonts w:ascii="Times New Roman" w:hAnsi="Times New Roman"/>
          <w:color w:val="262626" w:themeColor="text1" w:themeTint="D9"/>
        </w:rPr>
        <w:t xml:space="preserve">Участником является состав, который выступает в одном номере – солист/дуэт/коллектив/ансамбль/ и т.д. В конкурсе принимают участие: хореографические коллективы и отдельные исполнители детских садов, образовательных учреждений, центров творчества, школ искусств и т.д.; Возраст участников от 3 </w:t>
      </w:r>
      <w:r w:rsidRPr="009072EE">
        <w:rPr>
          <w:rFonts w:ascii="Times New Roman" w:hAnsi="Times New Roman"/>
          <w:color w:val="262626" w:themeColor="text1" w:themeTint="D9"/>
        </w:rPr>
        <w:lastRenderedPageBreak/>
        <w:t xml:space="preserve">до 80 лет; представляющие хореографию различных стилей и направлений; Участвуют коллективы как любительские, так и профессиональные (максимальное количество участников в коллективе 25 человек), </w:t>
      </w:r>
    </w:p>
    <w:p w:rsidR="0087192C" w:rsidRPr="009072EE" w:rsidRDefault="0087192C" w:rsidP="0087192C">
      <w:pPr>
        <w:pStyle w:val="2-2"/>
        <w:outlineLvl w:val="0"/>
        <w:rPr>
          <w:rFonts w:ascii="Times New Roman" w:hAnsi="Times New Roman"/>
          <w:color w:val="262626" w:themeColor="text1" w:themeTint="D9"/>
          <w:sz w:val="22"/>
          <w:szCs w:val="22"/>
        </w:rPr>
      </w:pPr>
      <w:r w:rsidRPr="009072EE">
        <w:rPr>
          <w:rFonts w:ascii="Times New Roman" w:hAnsi="Times New Roman"/>
          <w:color w:val="262626" w:themeColor="text1" w:themeTint="D9"/>
          <w:sz w:val="22"/>
          <w:szCs w:val="22"/>
        </w:rPr>
        <w:t>ВОЗРАСТНЫЕ КАТЕГОРИИ.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</w:rPr>
        <w:t xml:space="preserve">Участники Конкурса распределяются по возрастным </w:t>
      </w:r>
      <w:r w:rsidRPr="009072EE">
        <w:rPr>
          <w:rFonts w:ascii="Times New Roman" w:hAnsi="Times New Roman"/>
          <w:b/>
          <w:bCs/>
        </w:rPr>
        <w:t>категориям: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  <w:lang w:val="en-US"/>
        </w:rPr>
        <w:t>I</w:t>
      </w:r>
      <w:r w:rsidRPr="009072EE">
        <w:rPr>
          <w:rFonts w:ascii="Times New Roman" w:hAnsi="Times New Roman"/>
        </w:rPr>
        <w:t xml:space="preserve"> возрастная категория - </w:t>
      </w:r>
      <w:r w:rsidRPr="009072EE">
        <w:rPr>
          <w:rFonts w:ascii="Times New Roman" w:hAnsi="Times New Roman"/>
          <w:b/>
        </w:rPr>
        <w:t>«Первые шаги»</w:t>
      </w:r>
      <w:r w:rsidRPr="009072EE">
        <w:rPr>
          <w:rFonts w:ascii="Times New Roman" w:hAnsi="Times New Roman"/>
        </w:rPr>
        <w:t xml:space="preserve"> (в этой номинации выступают дети до 5 лет)</w:t>
      </w:r>
      <w:r w:rsidRPr="009072EE">
        <w:rPr>
          <w:rFonts w:ascii="Times New Roman" w:hAnsi="Times New Roman"/>
          <w:bCs/>
        </w:rPr>
        <w:t>;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  <w:lang w:val="en-US"/>
        </w:rPr>
        <w:t>II</w:t>
      </w:r>
      <w:r w:rsidRPr="009072EE">
        <w:rPr>
          <w:rFonts w:ascii="Times New Roman" w:hAnsi="Times New Roman"/>
        </w:rPr>
        <w:t xml:space="preserve"> возрастная категория    </w:t>
      </w:r>
      <w:r w:rsidRPr="009072EE">
        <w:rPr>
          <w:rFonts w:ascii="Times New Roman" w:hAnsi="Times New Roman"/>
          <w:b/>
        </w:rPr>
        <w:t>5 - 7 лет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  <w:lang w:val="en-US"/>
        </w:rPr>
        <w:t>III</w:t>
      </w:r>
      <w:r w:rsidRPr="009072EE">
        <w:rPr>
          <w:rFonts w:ascii="Times New Roman" w:hAnsi="Times New Roman"/>
        </w:rPr>
        <w:t xml:space="preserve"> возрастная категория   </w:t>
      </w:r>
      <w:r w:rsidRPr="009072EE">
        <w:rPr>
          <w:rFonts w:ascii="Times New Roman" w:hAnsi="Times New Roman"/>
          <w:b/>
        </w:rPr>
        <w:t>8 -10 лет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  <w:lang w:val="en-US"/>
        </w:rPr>
        <w:t>IV</w:t>
      </w:r>
      <w:r w:rsidRPr="009072EE">
        <w:rPr>
          <w:rFonts w:ascii="Times New Roman" w:hAnsi="Times New Roman"/>
        </w:rPr>
        <w:t xml:space="preserve"> возрастная категория   </w:t>
      </w:r>
      <w:r w:rsidRPr="009072EE">
        <w:rPr>
          <w:rFonts w:ascii="Times New Roman" w:hAnsi="Times New Roman"/>
          <w:b/>
        </w:rPr>
        <w:t>11-13 лет</w:t>
      </w:r>
    </w:p>
    <w:p w:rsidR="0087192C" w:rsidRPr="009072EE" w:rsidRDefault="0087192C" w:rsidP="004A225F">
      <w:pPr>
        <w:pStyle w:val="a3"/>
        <w:rPr>
          <w:rFonts w:ascii="Times New Roman" w:hAnsi="Times New Roman"/>
        </w:rPr>
      </w:pPr>
      <w:r w:rsidRPr="009072EE">
        <w:rPr>
          <w:rFonts w:ascii="Times New Roman" w:hAnsi="Times New Roman"/>
          <w:lang w:val="en-US"/>
        </w:rPr>
        <w:t>V</w:t>
      </w:r>
      <w:r w:rsidRPr="009072EE">
        <w:rPr>
          <w:rFonts w:ascii="Times New Roman" w:hAnsi="Times New Roman"/>
        </w:rPr>
        <w:t xml:space="preserve"> возрастная категория    </w:t>
      </w:r>
      <w:r w:rsidRPr="009072EE">
        <w:rPr>
          <w:rFonts w:ascii="Times New Roman" w:hAnsi="Times New Roman"/>
          <w:b/>
        </w:rPr>
        <w:t>14-16 лет</w:t>
      </w:r>
    </w:p>
    <w:p w:rsidR="0087192C" w:rsidRPr="009072EE" w:rsidRDefault="0087192C" w:rsidP="004A225F">
      <w:pPr>
        <w:pStyle w:val="a3"/>
        <w:rPr>
          <w:rFonts w:ascii="Times New Roman" w:hAnsi="Times New Roman"/>
          <w:b/>
        </w:rPr>
      </w:pPr>
      <w:r w:rsidRPr="009072EE">
        <w:rPr>
          <w:rFonts w:ascii="Times New Roman" w:hAnsi="Times New Roman"/>
          <w:lang w:val="en-US"/>
        </w:rPr>
        <w:t>VI</w:t>
      </w:r>
      <w:r w:rsidRPr="009072EE">
        <w:rPr>
          <w:rFonts w:ascii="Times New Roman" w:hAnsi="Times New Roman"/>
        </w:rPr>
        <w:t xml:space="preserve"> возрастная категория   </w:t>
      </w:r>
      <w:r w:rsidRPr="009072EE">
        <w:rPr>
          <w:rFonts w:ascii="Times New Roman" w:hAnsi="Times New Roman"/>
          <w:b/>
        </w:rPr>
        <w:t>17- 19 лет</w:t>
      </w:r>
    </w:p>
    <w:p w:rsidR="0087192C" w:rsidRPr="009072EE" w:rsidRDefault="0087192C" w:rsidP="004A225F">
      <w:pPr>
        <w:pStyle w:val="a3"/>
        <w:rPr>
          <w:rFonts w:ascii="Times New Roman" w:hAnsi="Times New Roman"/>
          <w:b/>
        </w:rPr>
      </w:pPr>
      <w:r w:rsidRPr="009072EE">
        <w:rPr>
          <w:rFonts w:ascii="Times New Roman" w:hAnsi="Times New Roman"/>
          <w:lang w:val="en-US"/>
        </w:rPr>
        <w:t>VII</w:t>
      </w:r>
      <w:r w:rsidRPr="009072EE">
        <w:rPr>
          <w:rFonts w:ascii="Times New Roman" w:hAnsi="Times New Roman"/>
        </w:rPr>
        <w:t xml:space="preserve"> возрастная категория 20</w:t>
      </w:r>
      <w:r w:rsidRPr="009072EE">
        <w:rPr>
          <w:rFonts w:ascii="Times New Roman" w:hAnsi="Times New Roman"/>
          <w:b/>
        </w:rPr>
        <w:t xml:space="preserve"> и старше лет</w:t>
      </w:r>
    </w:p>
    <w:p w:rsidR="004A225F" w:rsidRPr="009072EE" w:rsidRDefault="004A225F" w:rsidP="0087192C">
      <w:pPr>
        <w:jc w:val="both"/>
        <w:rPr>
          <w:rFonts w:ascii="Times New Roman" w:hAnsi="Times New Roman" w:cs="Times New Roman"/>
          <w:b/>
          <w:color w:val="262626" w:themeColor="text1" w:themeTint="D9"/>
        </w:rPr>
      </w:pPr>
    </w:p>
    <w:p w:rsidR="0087192C" w:rsidRPr="00347FF6" w:rsidRDefault="0087192C" w:rsidP="0087192C">
      <w:p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347FF6">
        <w:rPr>
          <w:rFonts w:ascii="Times New Roman" w:hAnsi="Times New Roman" w:cs="Times New Roman"/>
          <w:b/>
          <w:color w:val="0D0D0D" w:themeColor="text1" w:themeTint="F2"/>
        </w:rPr>
        <w:t>НОМИНАЦИИ: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«ДЕБЮТ»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(возрастная категория от 5 до 7 лет)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i/>
          <w:color w:val="0D0D0D" w:themeColor="text1" w:themeTint="F2"/>
        </w:rPr>
        <w:t>Обязательные требования: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один конкурсный номер. Продолжительность номера до 2:30 минут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«ДЕТСКИЙ ТАНЕЦ»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малая форма, ансамбль)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i/>
          <w:color w:val="0D0D0D" w:themeColor="text1" w:themeTint="F2"/>
        </w:rPr>
        <w:t>Обязательные требования: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один конкурсный номер. Продолжительность номера до 3:00 минут </w:t>
      </w:r>
      <w:r w:rsidRPr="00347FF6">
        <w:rPr>
          <w:rFonts w:ascii="Times New Roman" w:hAnsi="Times New Roman" w:cs="Times New Roman"/>
          <w:i/>
          <w:color w:val="0D0D0D" w:themeColor="text1" w:themeTint="F2"/>
        </w:rPr>
        <w:t>(для возрастной категории до 9 лет!)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.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«НАРОДНЫЙ ТАНЕЦ»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ансамбль, смешанная группа)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«КЛАССИЧЕСКИЙ ТАНЕЦ»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ансамбль, смешанная группа)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«БАЛЬНЫЙ ТАНЕЦ»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ансамбль, смешанная группа)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«НАРОДНО-СЦЕНИЧЕСКИЙ ТАНЕЦ И СТИЛИЗАЦИЯ»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ансамбль, смешанная группа)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«ЭСТРАДНЫЙ ТАНЕЦ»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ансамбль, смешанная группа)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i/>
          <w:color w:val="0D0D0D" w:themeColor="text1" w:themeTint="F2"/>
        </w:rPr>
        <w:t>Обязательные требования: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один конкурсный номер. Продолжительность номера до 4:00 минут. Принять участие могут коллективы любители, работающие в направлениях: традиционные эстрадные характерные танцы, диско, классический джаз, смешанный.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«ТАНЦЕВАЛЬНОЕ ШОУ»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ансамбль, смешанная группа)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i/>
          <w:color w:val="0D0D0D" w:themeColor="text1" w:themeTint="F2"/>
        </w:rPr>
        <w:t>Обязательные требования: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один конкурсный номер. Продолжительность номера до 5:00 минут. В этой номинации, возможно, использовать любые световые эффекты, вокал, цирковые трюки и т.д. Костюм выступает как дополнительный эффект в шоу.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«СПОРТИВНО-ЭСТРАДНЫЙ ТАНЕЦ»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ансамбль, смешанная группа) </w:t>
      </w:r>
      <w:r w:rsidRPr="00347FF6">
        <w:rPr>
          <w:rFonts w:ascii="Times New Roman" w:hAnsi="Times New Roman" w:cs="Times New Roman"/>
          <w:i/>
          <w:color w:val="0D0D0D" w:themeColor="text1" w:themeTint="F2"/>
        </w:rPr>
        <w:t>Обязательные требования: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один конкурсный номер. Продолжительность номера до 4:00 минут. Принять участие могут коллективы профессионалы и любители, работающие в направлениях: сочетание хореографии, акробатики, гимнастики; стиль.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 xml:space="preserve">НОМИНАЦИЯ «СОВРЕМЕННЫЙ ТАНЕЦ» 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(соло, ансамбль, смешанная группа)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i/>
          <w:color w:val="0D0D0D" w:themeColor="text1" w:themeTint="F2"/>
        </w:rPr>
        <w:t>Обязательные требования: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один конкурсный номер. Продолжительность номера до 4:00 минут. Принять участие могут коллективы профессионалы и любители, работающие в направлениях: </w:t>
      </w:r>
      <w:proofErr w:type="spellStart"/>
      <w:r w:rsidRPr="00347FF6">
        <w:rPr>
          <w:rFonts w:ascii="Times New Roman" w:hAnsi="Times New Roman" w:cs="Times New Roman"/>
          <w:color w:val="0D0D0D" w:themeColor="text1" w:themeTint="F2"/>
        </w:rPr>
        <w:t>контемпорари</w:t>
      </w:r>
      <w:proofErr w:type="spellEnd"/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spellStart"/>
      <w:r w:rsidRPr="00347FF6">
        <w:rPr>
          <w:rFonts w:ascii="Times New Roman" w:hAnsi="Times New Roman" w:cs="Times New Roman"/>
          <w:color w:val="0D0D0D" w:themeColor="text1" w:themeTint="F2"/>
        </w:rPr>
        <w:t>RnB</w:t>
      </w:r>
      <w:proofErr w:type="spellEnd"/>
      <w:r w:rsidRPr="00347FF6">
        <w:rPr>
          <w:rFonts w:ascii="Times New Roman" w:hAnsi="Times New Roman" w:cs="Times New Roman"/>
          <w:color w:val="0D0D0D" w:themeColor="text1" w:themeTint="F2"/>
        </w:rPr>
        <w:t xml:space="preserve">, джаз-модерн, модерн, </w:t>
      </w:r>
      <w:proofErr w:type="spellStart"/>
      <w:r w:rsidRPr="00347FF6">
        <w:rPr>
          <w:rFonts w:ascii="Times New Roman" w:hAnsi="Times New Roman" w:cs="Times New Roman"/>
          <w:color w:val="0D0D0D" w:themeColor="text1" w:themeTint="F2"/>
        </w:rPr>
        <w:t>неофолк</w:t>
      </w:r>
      <w:proofErr w:type="spellEnd"/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spellStart"/>
      <w:proofErr w:type="gramStart"/>
      <w:r w:rsidRPr="00347FF6">
        <w:rPr>
          <w:rFonts w:ascii="Times New Roman" w:hAnsi="Times New Roman" w:cs="Times New Roman"/>
          <w:color w:val="0D0D0D" w:themeColor="text1" w:themeTint="F2"/>
        </w:rPr>
        <w:t>афро-джаз</w:t>
      </w:r>
      <w:proofErr w:type="spellEnd"/>
      <w:proofErr w:type="gramEnd"/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spellStart"/>
      <w:r w:rsidRPr="00347FF6">
        <w:rPr>
          <w:rFonts w:ascii="Times New Roman" w:hAnsi="Times New Roman" w:cs="Times New Roman"/>
          <w:color w:val="0D0D0D" w:themeColor="text1" w:themeTint="F2"/>
        </w:rPr>
        <w:t>афро</w:t>
      </w:r>
      <w:proofErr w:type="spellEnd"/>
      <w:r w:rsidRPr="00347FF6">
        <w:rPr>
          <w:rFonts w:ascii="Times New Roman" w:hAnsi="Times New Roman" w:cs="Times New Roman"/>
          <w:color w:val="0D0D0D" w:themeColor="text1" w:themeTint="F2"/>
        </w:rPr>
        <w:t xml:space="preserve">, с выдержкой стиля и техники, свободная пластика, экспериментальная форма и др.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lastRenderedPageBreak/>
        <w:t>НОМИНАЦИЯ «ШОУ НОМЕР»</w:t>
      </w:r>
      <w:proofErr w:type="gramStart"/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.</w:t>
      </w:r>
      <w:proofErr w:type="gramEnd"/>
      <w:r w:rsidRPr="00347FF6">
        <w:rPr>
          <w:rFonts w:ascii="Times New Roman" w:hAnsi="Times New Roman" w:cs="Times New Roman"/>
          <w:color w:val="0D0D0D" w:themeColor="text1" w:themeTint="F2"/>
        </w:rPr>
        <w:t xml:space="preserve"> (</w:t>
      </w:r>
      <w:proofErr w:type="gramStart"/>
      <w:r w:rsidRPr="00347FF6">
        <w:rPr>
          <w:rFonts w:ascii="Times New Roman" w:hAnsi="Times New Roman" w:cs="Times New Roman"/>
          <w:color w:val="0D0D0D" w:themeColor="text1" w:themeTint="F2"/>
        </w:rPr>
        <w:t>с</w:t>
      </w:r>
      <w:proofErr w:type="gramEnd"/>
      <w:r w:rsidRPr="00347FF6">
        <w:rPr>
          <w:rFonts w:ascii="Times New Roman" w:hAnsi="Times New Roman" w:cs="Times New Roman"/>
          <w:color w:val="0D0D0D" w:themeColor="text1" w:themeTint="F2"/>
        </w:rPr>
        <w:t xml:space="preserve">оло, ансамбль, смешанная группа)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i/>
          <w:color w:val="0D0D0D" w:themeColor="text1" w:themeTint="F2"/>
        </w:rPr>
        <w:t>Обязательные требования: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один конкурсный номер. Продолжительность номера до 4:00 минут. В этой номинации могут принять участие вокальные коллективы (солист, коллектив, творческая студия) ПОДТАНЦОВКА выступает как дополнительный эффект в шоу, оценивается вокальная культура исполнителя и танцевальное оформление номера. Максимальное количество </w:t>
      </w:r>
      <w:proofErr w:type="gramStart"/>
      <w:r w:rsidRPr="00347FF6">
        <w:rPr>
          <w:rFonts w:ascii="Times New Roman" w:hAnsi="Times New Roman" w:cs="Times New Roman"/>
          <w:color w:val="0D0D0D" w:themeColor="text1" w:themeTint="F2"/>
        </w:rPr>
        <w:t>предоставляемых</w:t>
      </w:r>
      <w:proofErr w:type="gramEnd"/>
      <w:r w:rsidRPr="00347FF6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347FF6">
        <w:rPr>
          <w:rFonts w:ascii="Times New Roman" w:hAnsi="Times New Roman" w:cs="Times New Roman"/>
          <w:color w:val="0D0D0D" w:themeColor="text1" w:themeTint="F2"/>
        </w:rPr>
        <w:t>радиомикрофонов</w:t>
      </w:r>
      <w:proofErr w:type="spellEnd"/>
      <w:r w:rsidRPr="00347FF6">
        <w:rPr>
          <w:rFonts w:ascii="Times New Roman" w:hAnsi="Times New Roman" w:cs="Times New Roman"/>
          <w:color w:val="0D0D0D" w:themeColor="text1" w:themeTint="F2"/>
        </w:rPr>
        <w:t xml:space="preserve"> – 4 шт., проводных - 4 шт.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  <w:u w:val="single"/>
        </w:rPr>
        <w:t>НОМИНАЦИЯ «УЛИЧНЫЙ ТАНЕЦ»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(соло, ансамбль, смешанная группа) 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i/>
          <w:color w:val="0D0D0D" w:themeColor="text1" w:themeTint="F2"/>
        </w:rPr>
        <w:t>Обязательные требования: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один конкурсный номер. Продолжительность номера до 4:00 минут. В конкурсе принимают участники, работающие в </w:t>
      </w:r>
      <w:r w:rsidR="006D610F" w:rsidRPr="00347FF6">
        <w:rPr>
          <w:rFonts w:ascii="Times New Roman" w:hAnsi="Times New Roman" w:cs="Times New Roman"/>
          <w:color w:val="0D0D0D" w:themeColor="text1" w:themeTint="F2"/>
        </w:rPr>
        <w:t>направлениях</w:t>
      </w:r>
      <w:bookmarkStart w:id="0" w:name="_GoBack"/>
      <w:bookmarkEnd w:id="0"/>
      <w:r w:rsidRPr="00347FF6">
        <w:rPr>
          <w:rFonts w:ascii="Times New Roman" w:hAnsi="Times New Roman" w:cs="Times New Roman"/>
          <w:color w:val="0D0D0D" w:themeColor="text1" w:themeTint="F2"/>
        </w:rPr>
        <w:t xml:space="preserve">: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Locking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Popping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Hip</w:t>
      </w:r>
      <w:r w:rsidRPr="00347FF6">
        <w:rPr>
          <w:rFonts w:ascii="Times New Roman" w:hAnsi="Times New Roman" w:cs="Times New Roman"/>
          <w:color w:val="0D0D0D" w:themeColor="text1" w:themeTint="F2"/>
        </w:rPr>
        <w:t>-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Hop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House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Break</w:t>
      </w:r>
      <w:r w:rsidRPr="00347FF6">
        <w:rPr>
          <w:rFonts w:ascii="Times New Roman" w:hAnsi="Times New Roman" w:cs="Times New Roman"/>
          <w:color w:val="0D0D0D" w:themeColor="text1" w:themeTint="F2"/>
        </w:rPr>
        <w:t>-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Dance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Crump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Whacking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Vogue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Street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Jazz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Dancehall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Cover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dance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C</w:t>
      </w:r>
      <w:r w:rsidRPr="00347FF6">
        <w:rPr>
          <w:rFonts w:ascii="Times New Roman" w:hAnsi="Times New Roman" w:cs="Times New Roman"/>
          <w:color w:val="0D0D0D" w:themeColor="text1" w:themeTint="F2"/>
        </w:rPr>
        <w:t>-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Walk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347FF6">
        <w:rPr>
          <w:rFonts w:ascii="Times New Roman" w:hAnsi="Times New Roman" w:cs="Times New Roman"/>
          <w:color w:val="0D0D0D" w:themeColor="text1" w:themeTint="F2"/>
          <w:lang w:val="en-US"/>
        </w:rPr>
        <w:t>Electro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. </w:t>
      </w:r>
    </w:p>
    <w:p w:rsidR="0087192C" w:rsidRPr="00347FF6" w:rsidRDefault="0087192C" w:rsidP="0087192C">
      <w:pPr>
        <w:pStyle w:val="2-2"/>
        <w:outlineLvl w:val="0"/>
        <w:rPr>
          <w:rFonts w:ascii="Times New Roman" w:hAnsi="Times New Roman"/>
          <w:color w:val="0D0D0D" w:themeColor="text1" w:themeTint="F2"/>
          <w:sz w:val="22"/>
          <w:szCs w:val="22"/>
        </w:rPr>
      </w:pPr>
      <w:r w:rsidRPr="00347FF6">
        <w:rPr>
          <w:rFonts w:ascii="Times New Roman" w:hAnsi="Times New Roman"/>
          <w:color w:val="0D0D0D" w:themeColor="text1" w:themeTint="F2"/>
          <w:sz w:val="22"/>
          <w:szCs w:val="22"/>
        </w:rPr>
        <w:t>ЖЮРИ КОНКУРСА.</w:t>
      </w:r>
    </w:p>
    <w:p w:rsidR="0087192C" w:rsidRPr="00347FF6" w:rsidRDefault="0087192C" w:rsidP="004A225F">
      <w:pPr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</w:rPr>
        <w:t xml:space="preserve">Состав конкурсной комиссии формируется из числа приглашенных экспертов, специалистов танцевального и вокального искусств и деятелей в области культуры и </w:t>
      </w:r>
      <w:r w:rsidR="004A225F" w:rsidRPr="00347FF6">
        <w:rPr>
          <w:rFonts w:ascii="Times New Roman" w:hAnsi="Times New Roman" w:cs="Times New Roman"/>
          <w:color w:val="0D0D0D" w:themeColor="text1" w:themeTint="F2"/>
        </w:rPr>
        <w:t xml:space="preserve">искусства Свердловской области. 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Жюри имеет право: присуждать не все места, дублировать места, присуждать специальные призы в номинациях и категориях. Решение жюри является окончательным и изменению не подлежит. </w:t>
      </w:r>
    </w:p>
    <w:p w:rsidR="0087192C" w:rsidRPr="00347FF6" w:rsidRDefault="0087192C" w:rsidP="0087192C">
      <w:pPr>
        <w:rPr>
          <w:rFonts w:ascii="Times New Roman" w:hAnsi="Times New Roman" w:cs="Times New Roman"/>
          <w:b/>
          <w:color w:val="0D0D0D" w:themeColor="text1" w:themeTint="F2"/>
        </w:rPr>
      </w:pPr>
      <w:r w:rsidRPr="00347FF6">
        <w:rPr>
          <w:rFonts w:ascii="Times New Roman" w:hAnsi="Times New Roman" w:cs="Times New Roman"/>
          <w:b/>
          <w:color w:val="0D0D0D" w:themeColor="text1" w:themeTint="F2"/>
        </w:rPr>
        <w:t>Критерии и оценка качества танцевального номера:</w:t>
      </w:r>
    </w:p>
    <w:p w:rsidR="0087192C" w:rsidRPr="00347FF6" w:rsidRDefault="0087192C" w:rsidP="0087192C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b/>
          <w:i/>
          <w:color w:val="0D0D0D" w:themeColor="text1" w:themeTint="F2"/>
        </w:rPr>
        <w:t xml:space="preserve"> </w:t>
      </w:r>
      <w:r w:rsidRPr="00347FF6">
        <w:rPr>
          <w:rFonts w:ascii="Times New Roman" w:hAnsi="Times New Roman"/>
          <w:b/>
          <w:i/>
          <w:color w:val="0D0D0D" w:themeColor="text1" w:themeTint="F2"/>
        </w:rPr>
        <w:tab/>
        <w:t xml:space="preserve">«Исполнительское мастерство» </w:t>
      </w:r>
      <w:r w:rsidRPr="00347FF6">
        <w:rPr>
          <w:rFonts w:ascii="Times New Roman" w:hAnsi="Times New Roman"/>
          <w:color w:val="0D0D0D" w:themeColor="text1" w:themeTint="F2"/>
        </w:rPr>
        <w:t>—</w:t>
      </w:r>
      <w:r w:rsidRPr="00347FF6">
        <w:rPr>
          <w:rFonts w:ascii="Times New Roman" w:hAnsi="Times New Roman"/>
          <w:b/>
          <w:i/>
          <w:color w:val="0D0D0D" w:themeColor="text1" w:themeTint="F2"/>
        </w:rPr>
        <w:t xml:space="preserve"> </w:t>
      </w:r>
      <w:r w:rsidRPr="00347FF6">
        <w:rPr>
          <w:rFonts w:ascii="Times New Roman" w:hAnsi="Times New Roman"/>
          <w:color w:val="0D0D0D" w:themeColor="text1" w:themeTint="F2"/>
        </w:rPr>
        <w:t xml:space="preserve">техника исполнения: соответствие стилю, уровень сложности, оригинальность, возможности танцора исполнить характерные особенности выбранной танцевальной техники, качество исполнения, ритм, синхронность при исполнении танца. </w:t>
      </w:r>
    </w:p>
    <w:p w:rsidR="0087192C" w:rsidRPr="00347FF6" w:rsidRDefault="0087192C" w:rsidP="0087192C">
      <w:pPr>
        <w:pStyle w:val="a3"/>
        <w:ind w:firstLine="708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b/>
          <w:i/>
          <w:color w:val="0D0D0D" w:themeColor="text1" w:themeTint="F2"/>
        </w:rPr>
        <w:t>«Композиция/хореография»</w:t>
      </w:r>
      <w:r w:rsidRPr="00347FF6">
        <w:rPr>
          <w:rFonts w:ascii="Times New Roman" w:hAnsi="Times New Roman"/>
          <w:color w:val="0D0D0D" w:themeColor="text1" w:themeTint="F2"/>
        </w:rPr>
        <w:t xml:space="preserve"> — выбор танцевальных элементов и их композиция, фигуры, вариация, использование танцевальной площадки, взаимодействие друг с другом, вариативность и оригинальность использования различных связок. Идея постановки и композиционное решение, наличие хореографической лексики (танцевальных движений) и рисунков (перестроений) в номере; соответствие репертуара и музыкального материала возрастным особенностям исполнителей, оригинальность.</w:t>
      </w:r>
    </w:p>
    <w:p w:rsidR="0087192C" w:rsidRPr="00347FF6" w:rsidRDefault="0087192C" w:rsidP="0087192C">
      <w:pPr>
        <w:pStyle w:val="a3"/>
        <w:ind w:firstLine="708"/>
        <w:jc w:val="both"/>
        <w:rPr>
          <w:rFonts w:ascii="Times New Roman" w:hAnsi="Times New Roman"/>
          <w:color w:val="0D0D0D" w:themeColor="text1" w:themeTint="F2"/>
        </w:rPr>
      </w:pPr>
      <w:proofErr w:type="gramStart"/>
      <w:r w:rsidRPr="00347FF6">
        <w:rPr>
          <w:rFonts w:ascii="Times New Roman" w:hAnsi="Times New Roman"/>
          <w:b/>
          <w:i/>
          <w:color w:val="0D0D0D" w:themeColor="text1" w:themeTint="F2"/>
        </w:rPr>
        <w:t>«Сценическая культура»</w:t>
      </w:r>
      <w:r w:rsidRPr="00347FF6">
        <w:rPr>
          <w:rFonts w:ascii="Times New Roman" w:hAnsi="Times New Roman"/>
          <w:color w:val="0D0D0D" w:themeColor="text1" w:themeTint="F2"/>
        </w:rPr>
        <w:t xml:space="preserve"> — имидж-сценичность (пластика, костюм, реквизит, макияж, культура исполнения); самовыражение, презентация, контакт со зрителем, выражение задуманной идеи в танцевальной композиции.</w:t>
      </w:r>
      <w:proofErr w:type="gramEnd"/>
      <w:r w:rsidRPr="00347FF6">
        <w:rPr>
          <w:rFonts w:ascii="Times New Roman" w:hAnsi="Times New Roman"/>
          <w:color w:val="0D0D0D" w:themeColor="text1" w:themeTint="F2"/>
        </w:rPr>
        <w:t xml:space="preserve"> Зрелищность номера и выразительность исполнения: артистизм, раскрытие художественного образа, </w:t>
      </w:r>
      <w:r w:rsidRPr="00347FF6">
        <w:rPr>
          <w:rFonts w:ascii="Times New Roman" w:eastAsia="Lucida Sans Unicode" w:hAnsi="Times New Roman"/>
          <w:color w:val="0D0D0D" w:themeColor="text1" w:themeTint="F2"/>
          <w:kern w:val="2"/>
        </w:rPr>
        <w:t xml:space="preserve">умение передать настроение зрителю, искренность. </w:t>
      </w:r>
      <w:r w:rsidRPr="00347FF6">
        <w:rPr>
          <w:rFonts w:ascii="Times New Roman" w:hAnsi="Times New Roman"/>
          <w:color w:val="0D0D0D" w:themeColor="text1" w:themeTint="F2"/>
        </w:rPr>
        <w:t xml:space="preserve"> </w:t>
      </w:r>
    </w:p>
    <w:p w:rsidR="0087192C" w:rsidRPr="00347FF6" w:rsidRDefault="0087192C" w:rsidP="0087192C">
      <w:pPr>
        <w:rPr>
          <w:rStyle w:val="aa"/>
          <w:rFonts w:ascii="Times New Roman" w:hAnsi="Times New Roman" w:cs="Times New Roman"/>
          <w:i w:val="0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</w:rPr>
        <w:tab/>
        <w:t xml:space="preserve">По каждому критерию судья ставит баллы от 1 до 10, где 1 – минимальная оценка, а 10 максимальная и наилучшая оценка. Каждый судья должен ставить баллы так, как он чувствует и считает нужным. </w:t>
      </w: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t>Минимально возможное количество баллов – 3, максимальное -30.</w:t>
      </w:r>
    </w:p>
    <w:p w:rsidR="0087192C" w:rsidRPr="00347FF6" w:rsidRDefault="0087192C" w:rsidP="0087192C">
      <w:pPr>
        <w:rPr>
          <w:rStyle w:val="aa"/>
          <w:rFonts w:ascii="Times New Roman" w:hAnsi="Times New Roman" w:cs="Times New Roman"/>
          <w:b/>
          <w:i w:val="0"/>
          <w:color w:val="0D0D0D" w:themeColor="text1" w:themeTint="F2"/>
        </w:rPr>
      </w:pPr>
      <w:r w:rsidRPr="00347FF6">
        <w:rPr>
          <w:rStyle w:val="aa"/>
          <w:rFonts w:ascii="Times New Roman" w:hAnsi="Times New Roman" w:cs="Times New Roman"/>
          <w:b/>
          <w:color w:val="0D0D0D" w:themeColor="text1" w:themeTint="F2"/>
        </w:rPr>
        <w:t xml:space="preserve">Распределение степеней: </w:t>
      </w:r>
    </w:p>
    <w:p w:rsidR="0087192C" w:rsidRPr="00347FF6" w:rsidRDefault="0087192C" w:rsidP="0087192C">
      <w:pPr>
        <w:rPr>
          <w:rStyle w:val="aa"/>
          <w:rFonts w:ascii="Times New Roman" w:hAnsi="Times New Roman" w:cs="Times New Roman"/>
          <w:i w:val="0"/>
          <w:color w:val="0D0D0D" w:themeColor="text1" w:themeTint="F2"/>
        </w:rPr>
      </w:pP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t>Менее 15 баллов - Участники</w:t>
      </w:r>
    </w:p>
    <w:p w:rsidR="0087192C" w:rsidRPr="00347FF6" w:rsidRDefault="0087192C" w:rsidP="0087192C">
      <w:pPr>
        <w:rPr>
          <w:rStyle w:val="aa"/>
          <w:rFonts w:ascii="Times New Roman" w:hAnsi="Times New Roman" w:cs="Times New Roman"/>
          <w:i w:val="0"/>
          <w:color w:val="0D0D0D" w:themeColor="text1" w:themeTint="F2"/>
        </w:rPr>
      </w:pPr>
      <w:r w:rsidRPr="00347FF6">
        <w:rPr>
          <w:rStyle w:val="aa"/>
          <w:rFonts w:ascii="Times New Roman" w:hAnsi="Times New Roman" w:cs="Times New Roman"/>
          <w:b/>
          <w:color w:val="0D0D0D" w:themeColor="text1" w:themeTint="F2"/>
        </w:rPr>
        <w:t>Распределение степеней Дипломант:</w:t>
      </w: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br/>
        <w:t>16-19 баллов - Дипломант 3 степени</w:t>
      </w: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br/>
        <w:t>20-21 баллов - Дипломант 2 степени</w:t>
      </w: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br/>
        <w:t>22-23 баллов - Дипломант 1 степени</w:t>
      </w:r>
    </w:p>
    <w:p w:rsidR="0087192C" w:rsidRPr="00347FF6" w:rsidRDefault="0087192C" w:rsidP="0087192C">
      <w:pPr>
        <w:rPr>
          <w:rStyle w:val="aa"/>
          <w:rFonts w:ascii="Times New Roman" w:hAnsi="Times New Roman" w:cs="Times New Roman"/>
          <w:i w:val="0"/>
          <w:color w:val="0D0D0D" w:themeColor="text1" w:themeTint="F2"/>
        </w:rPr>
      </w:pPr>
      <w:r w:rsidRPr="00347FF6">
        <w:rPr>
          <w:rStyle w:val="aa"/>
          <w:rFonts w:ascii="Times New Roman" w:hAnsi="Times New Roman" w:cs="Times New Roman"/>
          <w:b/>
          <w:color w:val="0D0D0D" w:themeColor="text1" w:themeTint="F2"/>
        </w:rPr>
        <w:t>Распределение степеней Лауреат:</w:t>
      </w: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br/>
        <w:t>24-25 баллов - Лауреат 3 степени</w:t>
      </w: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br/>
        <w:t>26-27 балла -   Лауреат 2 степени</w:t>
      </w: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br/>
        <w:t>28-30 баллов - Лауреат 1 степени</w:t>
      </w:r>
    </w:p>
    <w:p w:rsidR="0087192C" w:rsidRPr="00347FF6" w:rsidRDefault="0087192C" w:rsidP="0087192C">
      <w:pPr>
        <w:tabs>
          <w:tab w:val="num" w:pos="284"/>
          <w:tab w:val="left" w:pos="709"/>
        </w:tabs>
        <w:rPr>
          <w:rFonts w:ascii="Times New Roman" w:hAnsi="Times New Roman" w:cs="Times New Roman"/>
          <w:b/>
          <w:color w:val="0D0D0D" w:themeColor="text1" w:themeTint="F2"/>
        </w:rPr>
      </w:pPr>
      <w:r w:rsidRPr="00347FF6">
        <w:rPr>
          <w:rFonts w:ascii="Times New Roman" w:hAnsi="Times New Roman" w:cs="Times New Roman"/>
          <w:b/>
          <w:color w:val="0D0D0D" w:themeColor="text1" w:themeTint="F2"/>
        </w:rPr>
        <w:t>ПОДВЕДЕНИЕ ИТОГОВ КОНКУРСА.</w:t>
      </w:r>
    </w:p>
    <w:p w:rsidR="0087192C" w:rsidRPr="00347FF6" w:rsidRDefault="0087192C" w:rsidP="0087192C">
      <w:pPr>
        <w:pStyle w:val="a3"/>
        <w:numPr>
          <w:ilvl w:val="0"/>
          <w:numId w:val="7"/>
        </w:numPr>
        <w:ind w:left="426" w:hanging="284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Основанием для награждения служит решение жюри фестиваля.</w:t>
      </w:r>
    </w:p>
    <w:p w:rsidR="0087192C" w:rsidRPr="00347FF6" w:rsidRDefault="0087192C" w:rsidP="0087192C">
      <w:pPr>
        <w:pStyle w:val="a3"/>
        <w:numPr>
          <w:ilvl w:val="0"/>
          <w:numId w:val="7"/>
        </w:numPr>
        <w:ind w:left="426" w:hanging="284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lastRenderedPageBreak/>
        <w:t>Образцовые профессиональные коллективы оцениваются отдельно по всем возрастным категориям и номинациям от всех самодеятельных коллективов.</w:t>
      </w:r>
    </w:p>
    <w:p w:rsidR="0087192C" w:rsidRPr="00347FF6" w:rsidRDefault="0087192C" w:rsidP="0087192C">
      <w:pPr>
        <w:pStyle w:val="a3"/>
        <w:numPr>
          <w:ilvl w:val="0"/>
          <w:numId w:val="7"/>
        </w:numPr>
        <w:ind w:left="426" w:hanging="284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По итогам фестиваля жюри определяет победителей конкурса – фестиваля в возрастной группе и категории.</w:t>
      </w:r>
    </w:p>
    <w:p w:rsidR="0087192C" w:rsidRPr="00347FF6" w:rsidRDefault="0087192C" w:rsidP="0087192C">
      <w:pPr>
        <w:pStyle w:val="a3"/>
        <w:numPr>
          <w:ilvl w:val="0"/>
          <w:numId w:val="7"/>
        </w:numPr>
        <w:ind w:left="426" w:hanging="284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По итогам конкурса – фестиваля коллективам или участникам могут быть вручены специальные призы, учреждённые организаторами фестиваля, спонсорами, организациями.</w:t>
      </w:r>
    </w:p>
    <w:p w:rsidR="0087192C" w:rsidRPr="00347FF6" w:rsidRDefault="0087192C" w:rsidP="0087192C">
      <w:pPr>
        <w:pStyle w:val="a3"/>
        <w:numPr>
          <w:ilvl w:val="0"/>
          <w:numId w:val="7"/>
        </w:numPr>
        <w:ind w:left="426" w:hanging="284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Все педагоги Конкурса, подготовившие участников, получают благодарственные письма.</w:t>
      </w:r>
    </w:p>
    <w:p w:rsidR="0087192C" w:rsidRPr="00347FF6" w:rsidRDefault="0087192C" w:rsidP="0087192C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b/>
          <w:bCs/>
          <w:color w:val="0D0D0D" w:themeColor="text1" w:themeTint="F2"/>
          <w:u w:val="single"/>
          <w:shd w:val="clear" w:color="auto" w:fill="FAFAFA"/>
        </w:rPr>
        <w:t>Награждение:</w:t>
      </w:r>
      <w:r w:rsidRPr="00347FF6">
        <w:rPr>
          <w:rFonts w:ascii="Times New Roman" w:hAnsi="Times New Roman"/>
          <w:color w:val="0D0D0D" w:themeColor="text1" w:themeTint="F2"/>
        </w:rPr>
        <w:t xml:space="preserve"> </w:t>
      </w:r>
    </w:p>
    <w:p w:rsidR="0087192C" w:rsidRPr="00347FF6" w:rsidRDefault="0087192C" w:rsidP="0087192C">
      <w:pPr>
        <w:pStyle w:val="a3"/>
        <w:numPr>
          <w:ilvl w:val="0"/>
          <w:numId w:val="8"/>
        </w:numPr>
        <w:ind w:left="426" w:hanging="284"/>
        <w:rPr>
          <w:rFonts w:ascii="Times New Roman" w:hAnsi="Times New Roman"/>
          <w:color w:val="0D0D0D" w:themeColor="text1" w:themeTint="F2"/>
          <w:shd w:val="clear" w:color="auto" w:fill="FAFAFA"/>
        </w:rPr>
      </w:pPr>
      <w:r w:rsidRPr="00347FF6">
        <w:rPr>
          <w:rFonts w:ascii="Times New Roman" w:hAnsi="Times New Roman"/>
          <w:color w:val="0D0D0D" w:themeColor="text1" w:themeTint="F2"/>
          <w:shd w:val="clear" w:color="auto" w:fill="FAFAFA"/>
        </w:rPr>
        <w:t>Награждение проводится после каждого отделения конкурса.</w:t>
      </w:r>
    </w:p>
    <w:p w:rsidR="0087192C" w:rsidRPr="00347FF6" w:rsidRDefault="0087192C" w:rsidP="0087192C">
      <w:pPr>
        <w:pStyle w:val="a3"/>
        <w:numPr>
          <w:ilvl w:val="0"/>
          <w:numId w:val="8"/>
        </w:numPr>
        <w:ind w:left="426" w:hanging="284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  <w:shd w:val="clear" w:color="auto" w:fill="FAFAFA"/>
        </w:rPr>
        <w:t xml:space="preserve">В каждой номинации по возрастным группам участники награждаются дипломами I, II, III степени, либо дипломами Лауреата I, II, III степени, Гран - </w:t>
      </w:r>
      <w:proofErr w:type="gramStart"/>
      <w:r w:rsidRPr="00347FF6">
        <w:rPr>
          <w:rFonts w:ascii="Times New Roman" w:hAnsi="Times New Roman"/>
          <w:color w:val="0D0D0D" w:themeColor="text1" w:themeTint="F2"/>
          <w:shd w:val="clear" w:color="auto" w:fill="FAFAFA"/>
        </w:rPr>
        <w:t>При</w:t>
      </w:r>
      <w:proofErr w:type="gramEnd"/>
      <w:r w:rsidRPr="00347FF6">
        <w:rPr>
          <w:rFonts w:ascii="Times New Roman" w:hAnsi="Times New Roman"/>
          <w:color w:val="0D0D0D" w:themeColor="text1" w:themeTint="F2"/>
          <w:shd w:val="clear" w:color="auto" w:fill="FAFAFA"/>
        </w:rPr>
        <w:t>.</w:t>
      </w:r>
      <w:r w:rsidRPr="00347FF6">
        <w:rPr>
          <w:rFonts w:ascii="Times New Roman" w:hAnsi="Times New Roman"/>
          <w:color w:val="0D0D0D" w:themeColor="text1" w:themeTint="F2"/>
        </w:rPr>
        <w:t xml:space="preserve"> </w:t>
      </w:r>
    </w:p>
    <w:p w:rsidR="0087192C" w:rsidRPr="00347FF6" w:rsidRDefault="0087192C" w:rsidP="0087192C">
      <w:pPr>
        <w:pStyle w:val="a3"/>
        <w:numPr>
          <w:ilvl w:val="0"/>
          <w:numId w:val="8"/>
        </w:numPr>
        <w:ind w:left="426" w:hanging="284"/>
        <w:rPr>
          <w:rFonts w:ascii="Times New Roman" w:hAnsi="Times New Roman"/>
          <w:color w:val="0D0D0D" w:themeColor="text1" w:themeTint="F2"/>
          <w:shd w:val="clear" w:color="auto" w:fill="FAFAFA"/>
        </w:rPr>
      </w:pPr>
      <w:r w:rsidRPr="00347FF6">
        <w:rPr>
          <w:rFonts w:ascii="Times New Roman" w:hAnsi="Times New Roman"/>
          <w:color w:val="0D0D0D" w:themeColor="text1" w:themeTint="F2"/>
          <w:shd w:val="clear" w:color="auto" w:fill="FAFAFA"/>
        </w:rPr>
        <w:t>Гран-при присуждается лучшему коллективу (участнику) в каждом отделении.</w:t>
      </w:r>
    </w:p>
    <w:p w:rsidR="0087192C" w:rsidRPr="00347FF6" w:rsidRDefault="0087192C" w:rsidP="0087192C">
      <w:pPr>
        <w:jc w:val="both"/>
        <w:rPr>
          <w:rFonts w:ascii="Times New Roman" w:hAnsi="Times New Roman" w:cs="Times New Roman"/>
          <w:color w:val="0D0D0D" w:themeColor="text1" w:themeTint="F2"/>
          <w:shd w:val="clear" w:color="auto" w:fill="FAFAFA"/>
        </w:rPr>
      </w:pPr>
      <w:r w:rsidRPr="00347FF6">
        <w:rPr>
          <w:rFonts w:ascii="Times New Roman" w:hAnsi="Times New Roman" w:cs="Times New Roman"/>
          <w:color w:val="0D0D0D" w:themeColor="text1" w:themeTint="F2"/>
          <w:shd w:val="clear" w:color="auto" w:fill="FAFAFA"/>
        </w:rPr>
        <w:t>Все коллективы-участники получают памятные призы и награды.</w:t>
      </w:r>
    </w:p>
    <w:p w:rsidR="0087192C" w:rsidRPr="00347FF6" w:rsidRDefault="0087192C" w:rsidP="0087192C">
      <w:pPr>
        <w:tabs>
          <w:tab w:val="left" w:pos="1335"/>
        </w:tabs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b/>
          <w:bCs/>
          <w:color w:val="0D0D0D" w:themeColor="text1" w:themeTint="F2"/>
        </w:rPr>
        <w:t>ОТВЕТСТВЕННОСТЬ ОРГКОМИТЕТА ФЕСТИВАЛЯ-КОНКУРСА.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Оргкомитет фестиваля берет на себя ответственность по созданию условий для проведения конкурса.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Предоставление концертной площадки, ее техническое обеспечение, обеспечение работы оргкомитета, приезда и размещение членов жюри.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Обеспечение наградной продукцией участников фестиваля и премиального фонда.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Основную съемку конкурса ведет приглашенный организаторами видео оператор и информационные партнеры конкурса. 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Принимая участие в Фестивале-конкурсе,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87192C" w:rsidRPr="00347FF6" w:rsidRDefault="0087192C" w:rsidP="004A225F">
      <w:pPr>
        <w:pStyle w:val="a3"/>
        <w:rPr>
          <w:rFonts w:ascii="Times New Roman" w:hAnsi="Times New Roman"/>
          <w:i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Для иногородних коллективов оргкомитет фестиваля готов помочь в организации питания </w:t>
      </w:r>
      <w:r w:rsidRPr="00347FF6">
        <w:rPr>
          <w:rFonts w:ascii="Times New Roman" w:hAnsi="Times New Roman"/>
          <w:i/>
          <w:color w:val="0D0D0D" w:themeColor="text1" w:themeTint="F2"/>
        </w:rPr>
        <w:t>(по предварительному запросу).</w:t>
      </w:r>
    </w:p>
    <w:p w:rsidR="0087192C" w:rsidRPr="00347FF6" w:rsidRDefault="0087192C" w:rsidP="0087192C">
      <w:pPr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b/>
          <w:color w:val="0D0D0D" w:themeColor="text1" w:themeTint="F2"/>
        </w:rPr>
        <w:t>ВНИМАНИЕ!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Перемещение по залу и центральному проходу во время конкурса и работы видео оператора запрещено. Оргкомитет фестиваля-конкурса не несёт ответственности за личные вещи участников!</w:t>
      </w:r>
    </w:p>
    <w:p w:rsidR="0087192C" w:rsidRPr="00347FF6" w:rsidRDefault="0087192C" w:rsidP="0087192C">
      <w:pPr>
        <w:tabs>
          <w:tab w:val="left" w:pos="1335"/>
        </w:tabs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b/>
          <w:color w:val="0D0D0D" w:themeColor="text1" w:themeTint="F2"/>
          <w:u w:val="single"/>
        </w:rPr>
        <w:t>Оргкомитет оставляет за собой право: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- фото и видео съемки, использование данного материала для рекламы и продвижения Фестиваля-конкурса;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 - снимать с конкурса коллективы, нарушающие график проведения конкурсных мероприятий, вступающие в спор с организаторами и членами жюри фестиваля-конкурса, не соблюдающие правил и нарушающие общепринятую культуру поведения;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 - </w:t>
      </w:r>
      <w:r w:rsidRPr="00347FF6">
        <w:rPr>
          <w:rFonts w:ascii="Times New Roman" w:hAnsi="Times New Roman"/>
          <w:b/>
          <w:bCs/>
          <w:color w:val="0D0D0D" w:themeColor="text1" w:themeTint="F2"/>
          <w:u w:val="single"/>
        </w:rPr>
        <w:t>прекратить приём заявок до установленного срока, если лимит участников номинации исчерпан;</w:t>
      </w:r>
      <w:r w:rsidRPr="00347FF6">
        <w:rPr>
          <w:rFonts w:ascii="Times New Roman" w:hAnsi="Times New Roman"/>
          <w:color w:val="0D0D0D" w:themeColor="text1" w:themeTint="F2"/>
        </w:rPr>
        <w:t xml:space="preserve"> 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 - отказать в участии коллективам, подавшим заявку позднее установленного срока или не оплатившим организационный взнос;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- отстранить участника-заявителя от участия в конкурсной программе за нарушение настоящего Положения или морально-этических норм поведения;</w:t>
      </w:r>
    </w:p>
    <w:p w:rsidR="0087192C" w:rsidRPr="00347FF6" w:rsidRDefault="0087192C" w:rsidP="0087192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</w:rPr>
        <w:t>Оргкомитет</w:t>
      </w:r>
      <w:r w:rsidRPr="00347FF6">
        <w:rPr>
          <w:rFonts w:ascii="Times New Roman" w:hAnsi="Times New Roman" w:cs="Times New Roman"/>
          <w:color w:val="0D0D0D" w:themeColor="text1" w:themeTint="F2"/>
          <w:lang w:val="cs-CZ"/>
        </w:rPr>
        <w:t xml:space="preserve"> </w:t>
      </w:r>
      <w:r w:rsidRPr="00347FF6">
        <w:rPr>
          <w:rFonts w:ascii="Times New Roman" w:hAnsi="Times New Roman" w:cs="Times New Roman"/>
          <w:color w:val="0D0D0D" w:themeColor="text1" w:themeTint="F2"/>
        </w:rPr>
        <w:t>оставляет за</w:t>
      </w:r>
      <w:r w:rsidRPr="00347FF6">
        <w:rPr>
          <w:rFonts w:ascii="Times New Roman" w:hAnsi="Times New Roman" w:cs="Times New Roman"/>
          <w:color w:val="0D0D0D" w:themeColor="text1" w:themeTint="F2"/>
          <w:lang w:val="cs-CZ"/>
        </w:rPr>
        <w:t xml:space="preserve"> </w:t>
      </w:r>
      <w:r w:rsidRPr="00347FF6">
        <w:rPr>
          <w:rFonts w:ascii="Times New Roman" w:hAnsi="Times New Roman" w:cs="Times New Roman"/>
          <w:color w:val="0D0D0D" w:themeColor="text1" w:themeTint="F2"/>
        </w:rPr>
        <w:t>собой</w:t>
      </w:r>
      <w:r w:rsidRPr="00347FF6">
        <w:rPr>
          <w:rFonts w:ascii="Times New Roman" w:hAnsi="Times New Roman" w:cs="Times New Roman"/>
          <w:color w:val="0D0D0D" w:themeColor="text1" w:themeTint="F2"/>
          <w:lang w:val="cs-CZ"/>
        </w:rPr>
        <w:t xml:space="preserve"> </w:t>
      </w:r>
      <w:r w:rsidRPr="00347FF6">
        <w:rPr>
          <w:rFonts w:ascii="Times New Roman" w:hAnsi="Times New Roman" w:cs="Times New Roman"/>
          <w:color w:val="0D0D0D" w:themeColor="text1" w:themeTint="F2"/>
        </w:rPr>
        <w:t>право</w:t>
      </w:r>
      <w:r w:rsidRPr="00347FF6">
        <w:rPr>
          <w:rFonts w:ascii="Times New Roman" w:hAnsi="Times New Roman" w:cs="Times New Roman"/>
          <w:color w:val="0D0D0D" w:themeColor="text1" w:themeTint="F2"/>
          <w:lang w:val="cs-CZ"/>
        </w:rPr>
        <w:t xml:space="preserve"> </w:t>
      </w:r>
      <w:r w:rsidRPr="00347FF6">
        <w:rPr>
          <w:rFonts w:ascii="Times New Roman" w:hAnsi="Times New Roman" w:cs="Times New Roman"/>
          <w:color w:val="0D0D0D" w:themeColor="text1" w:themeTint="F2"/>
        </w:rPr>
        <w:t>изменения</w:t>
      </w:r>
      <w:r w:rsidRPr="00347FF6">
        <w:rPr>
          <w:rFonts w:ascii="Times New Roman" w:hAnsi="Times New Roman" w:cs="Times New Roman"/>
          <w:color w:val="0D0D0D" w:themeColor="text1" w:themeTint="F2"/>
          <w:lang w:val="cs-CZ"/>
        </w:rPr>
        <w:t xml:space="preserve"> </w:t>
      </w:r>
      <w:r w:rsidRPr="00347FF6">
        <w:rPr>
          <w:rFonts w:ascii="Times New Roman" w:hAnsi="Times New Roman" w:cs="Times New Roman"/>
          <w:color w:val="0D0D0D" w:themeColor="text1" w:themeTint="F2"/>
        </w:rPr>
        <w:t>регламента.</w:t>
      </w:r>
    </w:p>
    <w:p w:rsidR="0087192C" w:rsidRPr="00347FF6" w:rsidRDefault="0087192C" w:rsidP="0087192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</w:rPr>
        <w:t>Решение по составу участников фестиваля-конкурса является исключительно компетенцией оргкомитета фестиваля.</w:t>
      </w:r>
    </w:p>
    <w:p w:rsidR="0087192C" w:rsidRPr="00347FF6" w:rsidRDefault="0087192C" w:rsidP="0087192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</w:rPr>
        <w:t>Вопросы, не освещенные настоящим Положением, решает Оргкомитет фестиваля-конкурса</w:t>
      </w:r>
    </w:p>
    <w:p w:rsidR="0087192C" w:rsidRPr="00347FF6" w:rsidRDefault="0087192C" w:rsidP="0087192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47FF6">
        <w:rPr>
          <w:rFonts w:ascii="Times New Roman" w:hAnsi="Times New Roman" w:cs="Times New Roman"/>
          <w:color w:val="0D0D0D" w:themeColor="text1" w:themeTint="F2"/>
        </w:rPr>
        <w:t>Не выполнение условий  Положения Фестиваля исключает участие в конкурсе.</w:t>
      </w:r>
    </w:p>
    <w:p w:rsidR="0087192C" w:rsidRPr="00347FF6" w:rsidRDefault="0087192C" w:rsidP="004A225F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- внести изменения и дополнения в условия проведения конкурса-фестиваля с обязательным их доведением до участников-заявителей путем предоставления информации по электронной почте.</w:t>
      </w:r>
    </w:p>
    <w:p w:rsidR="0087192C" w:rsidRPr="00347FF6" w:rsidRDefault="0087192C" w:rsidP="004A225F">
      <w:pPr>
        <w:pStyle w:val="a3"/>
        <w:rPr>
          <w:rFonts w:ascii="Times New Roman" w:hAnsi="Times New Roman"/>
          <w:b/>
          <w:bCs/>
          <w:color w:val="0D0D0D" w:themeColor="text1" w:themeTint="F2"/>
        </w:rPr>
      </w:pPr>
    </w:p>
    <w:p w:rsidR="0087192C" w:rsidRPr="00347FF6" w:rsidRDefault="0087192C" w:rsidP="0087192C">
      <w:pPr>
        <w:rPr>
          <w:rFonts w:ascii="Times New Roman" w:hAnsi="Times New Roman" w:cs="Times New Roman"/>
          <w:b/>
          <w:color w:val="0D0D0D" w:themeColor="text1" w:themeTint="F2"/>
        </w:rPr>
      </w:pPr>
      <w:r w:rsidRPr="00347FF6">
        <w:rPr>
          <w:rFonts w:ascii="Times New Roman" w:hAnsi="Times New Roman" w:cs="Times New Roman"/>
          <w:b/>
          <w:bCs/>
          <w:color w:val="0D0D0D" w:themeColor="text1" w:themeTint="F2"/>
        </w:rPr>
        <w:t>ОТВЕТСТВЕННОСТЬ РУКОВОДИТЕЛЕЙ ТАНЦЕВАЛЬНЫХ КОЛЛЕКТИВОВ:</w:t>
      </w:r>
    </w:p>
    <w:p w:rsidR="0087192C" w:rsidRPr="00347FF6" w:rsidRDefault="0087192C" w:rsidP="0087192C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Руководители танцевальных коллективов, участвующих в фестивале, несут ответственность </w:t>
      </w:r>
      <w:proofErr w:type="gramStart"/>
      <w:r w:rsidRPr="00347FF6">
        <w:rPr>
          <w:rFonts w:ascii="Times New Roman" w:hAnsi="Times New Roman"/>
          <w:color w:val="0D0D0D" w:themeColor="text1" w:themeTint="F2"/>
        </w:rPr>
        <w:t>за</w:t>
      </w:r>
      <w:proofErr w:type="gramEnd"/>
      <w:r w:rsidRPr="00347FF6">
        <w:rPr>
          <w:rFonts w:ascii="Times New Roman" w:hAnsi="Times New Roman"/>
          <w:color w:val="0D0D0D" w:themeColor="text1" w:themeTint="F2"/>
        </w:rPr>
        <w:t xml:space="preserve">: </w:t>
      </w:r>
    </w:p>
    <w:p w:rsidR="0087192C" w:rsidRPr="00347FF6" w:rsidRDefault="0087192C" w:rsidP="0087192C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верность сведений, указанных в заявке, </w:t>
      </w:r>
    </w:p>
    <w:p w:rsidR="0087192C" w:rsidRPr="00347FF6" w:rsidRDefault="0087192C" w:rsidP="0087192C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качество подготовки танцевальных номеров, </w:t>
      </w:r>
    </w:p>
    <w:p w:rsidR="0087192C" w:rsidRPr="00347FF6" w:rsidRDefault="0087192C" w:rsidP="0087192C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lastRenderedPageBreak/>
        <w:t xml:space="preserve">качество предоставленного музыкального сопровождения, </w:t>
      </w:r>
    </w:p>
    <w:p w:rsidR="0087192C" w:rsidRPr="00347FF6" w:rsidRDefault="0087192C" w:rsidP="0087192C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за сохранность имущества в размещенной аудитории и сценической площадки; </w:t>
      </w:r>
      <w:r w:rsidRPr="00347FF6">
        <w:rPr>
          <w:rFonts w:ascii="Times New Roman" w:hAnsi="Times New Roman"/>
          <w:color w:val="0D0D0D" w:themeColor="text1" w:themeTint="F2"/>
        </w:rPr>
        <w:tab/>
      </w:r>
    </w:p>
    <w:p w:rsidR="0087192C" w:rsidRPr="00347FF6" w:rsidRDefault="0087192C" w:rsidP="0087192C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культуру поведения воспитанников коллектива и родителей во время проведения фестиваля. </w:t>
      </w:r>
    </w:p>
    <w:p w:rsidR="0087192C" w:rsidRPr="00347FF6" w:rsidRDefault="0087192C" w:rsidP="0087192C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Ответственные педагоги, руководители коллективов, сопровождающие несут полную ответственность за жизнь и здоровье выступающих, за сохранность имущества и порядок в гримерных комнатах. </w:t>
      </w:r>
    </w:p>
    <w:p w:rsidR="0087192C" w:rsidRPr="00347FF6" w:rsidRDefault="0087192C" w:rsidP="0087192C">
      <w:pPr>
        <w:pStyle w:val="a3"/>
        <w:rPr>
          <w:rFonts w:ascii="Times New Roman" w:hAnsi="Times New Roman"/>
          <w:b/>
          <w:color w:val="0D0D0D" w:themeColor="text1" w:themeTint="F2"/>
        </w:rPr>
      </w:pPr>
    </w:p>
    <w:p w:rsidR="0087192C" w:rsidRPr="00347FF6" w:rsidRDefault="0087192C" w:rsidP="0087192C">
      <w:pPr>
        <w:pStyle w:val="a3"/>
        <w:rPr>
          <w:rStyle w:val="aa"/>
          <w:rFonts w:ascii="Times New Roman" w:hAnsi="Times New Roman"/>
          <w:b/>
          <w:color w:val="0D0D0D" w:themeColor="text1" w:themeTint="F2"/>
        </w:rPr>
      </w:pPr>
      <w:r w:rsidRPr="00347FF6">
        <w:rPr>
          <w:rStyle w:val="aa"/>
          <w:rFonts w:ascii="Times New Roman" w:hAnsi="Times New Roman"/>
          <w:b/>
          <w:color w:val="0D0D0D" w:themeColor="text1" w:themeTint="F2"/>
        </w:rPr>
        <w:t>Это положение является официальным приглашением.</w:t>
      </w:r>
    </w:p>
    <w:p w:rsidR="0087192C" w:rsidRPr="00347FF6" w:rsidRDefault="0087192C" w:rsidP="0087192C">
      <w:pPr>
        <w:pStyle w:val="a3"/>
        <w:rPr>
          <w:rStyle w:val="aa"/>
          <w:rFonts w:ascii="Times New Roman" w:hAnsi="Times New Roman"/>
          <w:b/>
          <w:color w:val="0D0D0D" w:themeColor="text1" w:themeTint="F2"/>
        </w:rPr>
      </w:pPr>
      <w:r w:rsidRPr="00347FF6">
        <w:rPr>
          <w:rStyle w:val="aa"/>
          <w:rFonts w:ascii="Times New Roman" w:hAnsi="Times New Roman"/>
          <w:b/>
          <w:color w:val="0D0D0D" w:themeColor="text1" w:themeTint="F2"/>
        </w:rPr>
        <w:t>С уважением, организаторы фестиваля-конкурса «Звездопад талантов».</w:t>
      </w:r>
    </w:p>
    <w:p w:rsidR="0087192C" w:rsidRPr="00347FF6" w:rsidRDefault="0087192C" w:rsidP="0087192C">
      <w:pPr>
        <w:pStyle w:val="2-2"/>
        <w:spacing w:before="300" w:after="80"/>
        <w:outlineLvl w:val="0"/>
        <w:rPr>
          <w:rFonts w:ascii="Times New Roman" w:hAnsi="Times New Roman"/>
          <w:color w:val="0D0D0D" w:themeColor="text1" w:themeTint="F2"/>
          <w:sz w:val="22"/>
          <w:szCs w:val="22"/>
        </w:rPr>
      </w:pPr>
      <w:r w:rsidRPr="00347FF6">
        <w:rPr>
          <w:rFonts w:ascii="Times New Roman" w:hAnsi="Times New Roman"/>
          <w:color w:val="0D0D0D" w:themeColor="text1" w:themeTint="F2"/>
          <w:sz w:val="22"/>
          <w:szCs w:val="22"/>
        </w:rPr>
        <w:t>НАШИ КОНТАКТЫ:</w:t>
      </w:r>
    </w:p>
    <w:p w:rsidR="0087192C" w:rsidRPr="00347FF6" w:rsidRDefault="0087192C" w:rsidP="0087192C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 xml:space="preserve">г. Невьянск, ул. </w:t>
      </w:r>
      <w:proofErr w:type="gramStart"/>
      <w:r w:rsidRPr="00347FF6">
        <w:rPr>
          <w:rFonts w:ascii="Times New Roman" w:hAnsi="Times New Roman"/>
          <w:color w:val="0D0D0D" w:themeColor="text1" w:themeTint="F2"/>
        </w:rPr>
        <w:t>Советская</w:t>
      </w:r>
      <w:proofErr w:type="gramEnd"/>
      <w:r w:rsidRPr="00347FF6">
        <w:rPr>
          <w:rFonts w:ascii="Times New Roman" w:hAnsi="Times New Roman"/>
          <w:color w:val="0D0D0D" w:themeColor="text1" w:themeTint="F2"/>
        </w:rPr>
        <w:t xml:space="preserve">, 28. </w:t>
      </w:r>
    </w:p>
    <w:p w:rsidR="0087192C" w:rsidRPr="00347FF6" w:rsidRDefault="0087192C" w:rsidP="0087192C">
      <w:pPr>
        <w:pStyle w:val="a3"/>
        <w:rPr>
          <w:rFonts w:ascii="Times New Roman" w:hAnsi="Times New Roman"/>
          <w:color w:val="0D0D0D" w:themeColor="text1" w:themeTint="F2"/>
        </w:rPr>
      </w:pPr>
      <w:r w:rsidRPr="00347FF6">
        <w:rPr>
          <w:rFonts w:ascii="Times New Roman" w:hAnsi="Times New Roman"/>
          <w:color w:val="0D0D0D" w:themeColor="text1" w:themeTint="F2"/>
        </w:rPr>
        <w:t>тел. 8(343-56) 2-29-81</w:t>
      </w:r>
    </w:p>
    <w:p w:rsidR="0087192C" w:rsidRPr="00347FF6" w:rsidRDefault="0087192C" w:rsidP="0087192C">
      <w:pPr>
        <w:rPr>
          <w:rStyle w:val="aa"/>
          <w:rFonts w:ascii="Times New Roman" w:hAnsi="Times New Roman" w:cs="Times New Roman"/>
          <w:i w:val="0"/>
          <w:color w:val="0D0D0D" w:themeColor="text1" w:themeTint="F2"/>
        </w:rPr>
      </w:pP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t>Телефон для связи с оргкомитетом конкурса: 89505452578 Полякова Жанна Викторовна,</w:t>
      </w:r>
      <w:r w:rsidRPr="00347FF6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t xml:space="preserve">https://vk.com/zhannapolyakova, </w:t>
      </w:r>
      <w:proofErr w:type="spellStart"/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t>e-mail</w:t>
      </w:r>
      <w:proofErr w:type="spellEnd"/>
      <w:r w:rsidRPr="00347FF6">
        <w:rPr>
          <w:rStyle w:val="aa"/>
          <w:rFonts w:ascii="Times New Roman" w:hAnsi="Times New Roman" w:cs="Times New Roman"/>
          <w:color w:val="0D0D0D" w:themeColor="text1" w:themeTint="F2"/>
        </w:rPr>
        <w:t>: </w:t>
      </w:r>
      <w:r w:rsidRPr="00347FF6">
        <w:rPr>
          <w:rFonts w:ascii="Times New Roman" w:hAnsi="Times New Roman" w:cs="Times New Roman"/>
          <w:color w:val="0D0D0D" w:themeColor="text1" w:themeTint="F2"/>
        </w:rPr>
        <w:t>89505452578@mail.ru</w:t>
      </w:r>
    </w:p>
    <w:p w:rsidR="0087192C" w:rsidRPr="00347FF6" w:rsidRDefault="0087192C" w:rsidP="0087192C">
      <w:pPr>
        <w:rPr>
          <w:rFonts w:ascii="Times New Roman" w:hAnsi="Times New Roman" w:cs="Times New Roman"/>
          <w:color w:val="0D0D0D" w:themeColor="text1" w:themeTint="F2"/>
        </w:rPr>
      </w:pPr>
    </w:p>
    <w:p w:rsidR="0087192C" w:rsidRPr="00347FF6" w:rsidRDefault="0087192C" w:rsidP="004A225F">
      <w:pPr>
        <w:tabs>
          <w:tab w:val="center" w:pos="8270"/>
        </w:tabs>
        <w:jc w:val="right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9072EE">
        <w:rPr>
          <w:rFonts w:ascii="Times New Roman" w:hAnsi="Times New Roman" w:cs="Times New Roman"/>
          <w:b/>
          <w:color w:val="262626" w:themeColor="text1" w:themeTint="D9"/>
        </w:rPr>
        <w:tab/>
      </w:r>
      <w:r w:rsidRPr="00347FF6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Приложение </w:t>
      </w:r>
      <w:r w:rsidR="004A225F" w:rsidRPr="00347FF6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2</w:t>
      </w:r>
    </w:p>
    <w:p w:rsidR="0087192C" w:rsidRPr="009072EE" w:rsidRDefault="0087192C" w:rsidP="0087192C">
      <w:pPr>
        <w:spacing w:line="277" w:lineRule="auto"/>
        <w:ind w:right="2354"/>
        <w:jc w:val="center"/>
        <w:rPr>
          <w:rFonts w:ascii="Times New Roman" w:hAnsi="Times New Roman" w:cs="Times New Roman"/>
          <w:b/>
          <w:color w:val="262626" w:themeColor="text1" w:themeTint="D9"/>
        </w:rPr>
      </w:pPr>
      <w:r w:rsidRPr="009072EE">
        <w:rPr>
          <w:rFonts w:ascii="Times New Roman" w:hAnsi="Times New Roman" w:cs="Times New Roman"/>
          <w:b/>
          <w:color w:val="262626" w:themeColor="text1" w:themeTint="D9"/>
        </w:rPr>
        <w:t>Форма заявки</w:t>
      </w:r>
    </w:p>
    <w:tbl>
      <w:tblPr>
        <w:tblStyle w:val="TableGrid"/>
        <w:tblW w:w="10206" w:type="dxa"/>
        <w:tblInd w:w="108" w:type="dxa"/>
        <w:tblCellMar>
          <w:top w:w="9" w:type="dxa"/>
          <w:left w:w="108" w:type="dxa"/>
          <w:right w:w="38" w:type="dxa"/>
        </w:tblCellMar>
        <w:tblLook w:val="04A0"/>
      </w:tblPr>
      <w:tblGrid>
        <w:gridCol w:w="675"/>
        <w:gridCol w:w="5104"/>
        <w:gridCol w:w="4427"/>
      </w:tblGrid>
      <w:tr w:rsidR="0087192C" w:rsidRPr="009072EE" w:rsidTr="004B33DB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>Населенный пункт, откуда приезжает участник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 xml:space="preserve">Название ОУ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>Название коллектива или ФИО участника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>Количество участников в конкурсном номере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 xml:space="preserve">Номинация, в которой выступает коллектив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 xml:space="preserve">Дополнительная номинация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>Возрастная группа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>Название номера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>Хронометраж конкурсного номера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3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>Ф.И.О. исполнителей (с датой рождения)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>Ф.И.О. руководителя (полностью), контактный телефон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072EE">
              <w:rPr>
                <w:rStyle w:val="a6"/>
                <w:rFonts w:ascii="Times New Roman" w:hAnsi="Times New Roman" w:cs="Times New Roman"/>
                <w:color w:val="262626" w:themeColor="text1" w:themeTint="D9"/>
                <w:bdr w:val="none" w:sz="0" w:space="0" w:color="auto" w:frame="1"/>
              </w:rPr>
              <w:t>Технические особенности выступления</w:t>
            </w:r>
            <w:r w:rsidRPr="009072EE">
              <w:rPr>
                <w:rFonts w:ascii="Times New Roman" w:hAnsi="Times New Roman" w:cs="Times New Roman"/>
                <w:color w:val="262626" w:themeColor="text1" w:themeTint="D9"/>
              </w:rPr>
              <w:t xml:space="preserve"> (количество стульев или иные аспекты, о которых необходимо уведомить Оргкомитет)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87192C" w:rsidRPr="009072EE" w:rsidTr="004B33DB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87192C">
            <w:pPr>
              <w:pStyle w:val="a4"/>
              <w:numPr>
                <w:ilvl w:val="0"/>
                <w:numId w:val="6"/>
              </w:numPr>
              <w:spacing w:line="259" w:lineRule="auto"/>
              <w:ind w:hanging="578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A225F">
            <w:pPr>
              <w:pStyle w:val="a5"/>
              <w:shd w:val="clear" w:color="auto" w:fill="FFFFFF"/>
              <w:spacing w:before="0" w:beforeAutospacing="0" w:after="0" w:afterAutospacing="0" w:line="269" w:lineRule="atLeast"/>
              <w:textAlignment w:val="baseline"/>
              <w:rPr>
                <w:color w:val="262626" w:themeColor="text1" w:themeTint="D9"/>
                <w:sz w:val="22"/>
                <w:szCs w:val="22"/>
              </w:rPr>
            </w:pPr>
            <w:r w:rsidRPr="009072EE">
              <w:rPr>
                <w:rStyle w:val="a6"/>
                <w:color w:val="262626" w:themeColor="text1" w:themeTint="D9"/>
                <w:sz w:val="22"/>
                <w:szCs w:val="22"/>
                <w:bdr w:val="none" w:sz="0" w:space="0" w:color="auto" w:frame="1"/>
              </w:rPr>
              <w:t xml:space="preserve">Данные для взаимодействия с оргкомитетом. </w:t>
            </w:r>
            <w:proofErr w:type="spellStart"/>
            <w:r w:rsidRPr="009072EE">
              <w:rPr>
                <w:rStyle w:val="a6"/>
                <w:color w:val="262626" w:themeColor="text1" w:themeTint="D9"/>
                <w:sz w:val="22"/>
                <w:szCs w:val="22"/>
                <w:bdr w:val="none" w:sz="0" w:space="0" w:color="auto" w:frame="1"/>
              </w:rPr>
              <w:t>E-mail</w:t>
            </w:r>
            <w:proofErr w:type="spellEnd"/>
            <w:r w:rsidRPr="009072EE">
              <w:rPr>
                <w:rStyle w:val="a6"/>
                <w:color w:val="262626" w:themeColor="text1" w:themeTint="D9"/>
                <w:sz w:val="22"/>
                <w:szCs w:val="22"/>
                <w:bdr w:val="none" w:sz="0" w:space="0" w:color="auto" w:frame="1"/>
              </w:rPr>
              <w:t xml:space="preserve"> для получения информации от оргкомитета</w:t>
            </w:r>
            <w:r w:rsidRPr="009072EE">
              <w:rPr>
                <w:color w:val="262626" w:themeColor="text1" w:themeTint="D9"/>
                <w:sz w:val="22"/>
                <w:szCs w:val="22"/>
              </w:rPr>
              <w:t> *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2C" w:rsidRPr="009072EE" w:rsidRDefault="0087192C" w:rsidP="004B33DB">
            <w:pPr>
              <w:spacing w:line="259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</w:tbl>
    <w:p w:rsidR="0087192C" w:rsidRPr="009072EE" w:rsidRDefault="0087192C" w:rsidP="0087192C">
      <w:pPr>
        <w:spacing w:line="259" w:lineRule="auto"/>
        <w:rPr>
          <w:rFonts w:ascii="Times New Roman" w:hAnsi="Times New Roman" w:cs="Times New Roman"/>
          <w:color w:val="262626" w:themeColor="text1" w:themeTint="D9"/>
        </w:rPr>
      </w:pPr>
    </w:p>
    <w:p w:rsidR="00347FF6" w:rsidRPr="00347FF6" w:rsidRDefault="0087192C" w:rsidP="00347FF6">
      <w:pPr>
        <w:tabs>
          <w:tab w:val="center" w:pos="8270"/>
        </w:tabs>
        <w:jc w:val="right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9072EE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="00347FF6" w:rsidRPr="00347FF6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Приложение </w:t>
      </w:r>
      <w:r w:rsidR="00347FF6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3</w:t>
      </w:r>
    </w:p>
    <w:p w:rsidR="00A13A4A" w:rsidRPr="00317CF6" w:rsidRDefault="00A13A4A" w:rsidP="00A13A4A">
      <w:pPr>
        <w:pStyle w:val="ad"/>
        <w:ind w:left="708"/>
        <w:jc w:val="center"/>
        <w:rPr>
          <w:b/>
          <w:bCs/>
          <w:sz w:val="24"/>
          <w:szCs w:val="24"/>
        </w:rPr>
      </w:pPr>
      <w:r w:rsidRPr="00317CF6">
        <w:rPr>
          <w:b/>
          <w:bCs/>
          <w:sz w:val="24"/>
          <w:szCs w:val="24"/>
        </w:rPr>
        <w:t>ПОЛОЖЕНИЕ</w:t>
      </w:r>
    </w:p>
    <w:p w:rsidR="00A13A4A" w:rsidRPr="00317CF6" w:rsidRDefault="00A13A4A" w:rsidP="00A13A4A">
      <w:pPr>
        <w:pStyle w:val="ad"/>
        <w:jc w:val="center"/>
        <w:rPr>
          <w:i/>
          <w:sz w:val="24"/>
          <w:szCs w:val="24"/>
        </w:rPr>
      </w:pPr>
      <w:r w:rsidRPr="00317CF6">
        <w:rPr>
          <w:b/>
          <w:sz w:val="24"/>
          <w:szCs w:val="24"/>
        </w:rPr>
        <w:t xml:space="preserve"> </w:t>
      </w:r>
      <w:r w:rsidRPr="00317CF6">
        <w:rPr>
          <w:i/>
          <w:sz w:val="24"/>
          <w:szCs w:val="24"/>
        </w:rPr>
        <w:t xml:space="preserve">о проведении четвертого фестиваля - конкурса </w:t>
      </w:r>
    </w:p>
    <w:p w:rsidR="00A13A4A" w:rsidRPr="00317CF6" w:rsidRDefault="00A13A4A" w:rsidP="00A13A4A">
      <w:pPr>
        <w:pStyle w:val="ad"/>
        <w:jc w:val="center"/>
        <w:rPr>
          <w:b/>
          <w:i/>
          <w:sz w:val="24"/>
          <w:szCs w:val="24"/>
        </w:rPr>
      </w:pPr>
      <w:r w:rsidRPr="00317CF6">
        <w:rPr>
          <w:b/>
          <w:sz w:val="24"/>
          <w:szCs w:val="24"/>
        </w:rPr>
        <w:t xml:space="preserve"> </w:t>
      </w:r>
      <w:r w:rsidRPr="00317CF6">
        <w:rPr>
          <w:b/>
          <w:i/>
          <w:sz w:val="24"/>
          <w:szCs w:val="24"/>
        </w:rPr>
        <w:t xml:space="preserve">«Сияние звёзд. Вокал-2023» </w:t>
      </w:r>
    </w:p>
    <w:p w:rsidR="00A13A4A" w:rsidRDefault="00A13A4A" w:rsidP="00A13A4A">
      <w:pPr>
        <w:pStyle w:val="ad"/>
        <w:jc w:val="center"/>
        <w:rPr>
          <w:b/>
          <w:i/>
          <w:sz w:val="32"/>
          <w:szCs w:val="32"/>
        </w:rPr>
      </w:pPr>
    </w:p>
    <w:p w:rsidR="00A13A4A" w:rsidRPr="00D11D59" w:rsidRDefault="00A13A4A" w:rsidP="00A13A4A">
      <w:pPr>
        <w:pStyle w:val="ad"/>
        <w:widowControl/>
        <w:numPr>
          <w:ilvl w:val="0"/>
          <w:numId w:val="25"/>
        </w:numPr>
        <w:autoSpaceDE/>
        <w:autoSpaceDN/>
        <w:spacing w:after="120" w:line="276" w:lineRule="auto"/>
        <w:ind w:left="426" w:hanging="426"/>
        <w:jc w:val="center"/>
        <w:rPr>
          <w:sz w:val="24"/>
          <w:szCs w:val="24"/>
        </w:rPr>
      </w:pPr>
      <w:r w:rsidRPr="00D11D59">
        <w:rPr>
          <w:b/>
          <w:sz w:val="24"/>
          <w:szCs w:val="24"/>
        </w:rPr>
        <w:t>Общее положение</w:t>
      </w:r>
    </w:p>
    <w:p w:rsidR="00A13A4A" w:rsidRPr="00D43C28" w:rsidRDefault="00A13A4A" w:rsidP="00A13A4A">
      <w:pPr>
        <w:pStyle w:val="12"/>
        <w:numPr>
          <w:ilvl w:val="1"/>
          <w:numId w:val="28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43C28">
        <w:rPr>
          <w:rFonts w:ascii="Times New Roman" w:hAnsi="Times New Roman" w:cs="Times New Roman"/>
          <w:sz w:val="24"/>
          <w:szCs w:val="24"/>
        </w:rPr>
        <w:t>Настоящее положение определяет цель, содержани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r w:rsidRPr="00D43C28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28">
        <w:rPr>
          <w:rFonts w:ascii="Times New Roman" w:hAnsi="Times New Roman" w:cs="Times New Roman"/>
          <w:sz w:val="24"/>
          <w:szCs w:val="24"/>
        </w:rPr>
        <w:t xml:space="preserve">подведения итогов Фестиваля-конкурса </w:t>
      </w:r>
      <w:r>
        <w:rPr>
          <w:rFonts w:ascii="Times New Roman" w:hAnsi="Times New Roman" w:cs="Times New Roman"/>
          <w:sz w:val="24"/>
          <w:szCs w:val="24"/>
        </w:rPr>
        <w:t>вокального</w:t>
      </w:r>
      <w:r w:rsidRPr="00D43C28">
        <w:rPr>
          <w:rFonts w:ascii="Times New Roman" w:hAnsi="Times New Roman" w:cs="Times New Roman"/>
          <w:sz w:val="24"/>
          <w:szCs w:val="24"/>
        </w:rPr>
        <w:t xml:space="preserve"> творчества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28">
        <w:rPr>
          <w:rFonts w:ascii="Times New Roman" w:hAnsi="Times New Roman" w:cs="Times New Roman"/>
          <w:sz w:val="24"/>
          <w:szCs w:val="24"/>
        </w:rPr>
        <w:t>Фестиваль)</w:t>
      </w:r>
    </w:p>
    <w:p w:rsidR="00A13A4A" w:rsidRDefault="00A13A4A" w:rsidP="00A13A4A">
      <w:pPr>
        <w:pStyle w:val="12"/>
        <w:numPr>
          <w:ilvl w:val="1"/>
          <w:numId w:val="28"/>
        </w:numPr>
        <w:ind w:left="142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43C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Руководство подготовкой и проведением Фестиваля осуществляет</w:t>
      </w:r>
      <w:r w:rsidRPr="00D43C2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D43C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художественный отдел Муниципального автономного учреждения дополнительного образования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43C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«Центр творчества» </w:t>
      </w:r>
      <w:proofErr w:type="spellStart"/>
      <w:r w:rsidRPr="00D43C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Невьянского</w:t>
      </w:r>
      <w:proofErr w:type="spellEnd"/>
      <w:r w:rsidRPr="00D43C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городского округа.</w:t>
      </w:r>
    </w:p>
    <w:p w:rsidR="00A13A4A" w:rsidRPr="00613871" w:rsidRDefault="00A13A4A" w:rsidP="00A13A4A">
      <w:pPr>
        <w:pStyle w:val="12"/>
        <w:numPr>
          <w:ilvl w:val="1"/>
          <w:numId w:val="28"/>
        </w:numPr>
        <w:ind w:left="142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B4DCE">
        <w:rPr>
          <w:rFonts w:ascii="TimesNewRomanPS-BoldMT" w:hAnsi="TimesNewRomanPS-BoldMT" w:cs="Times New Roman"/>
          <w:bCs/>
          <w:color w:val="000000"/>
          <w:sz w:val="24"/>
          <w:szCs w:val="24"/>
          <w:lang w:eastAsia="ru-RU"/>
        </w:rPr>
        <w:t>Сроки проведения:</w:t>
      </w:r>
      <w:r>
        <w:rPr>
          <w:rFonts w:ascii="TimesNewRomanPS-BoldMT" w:hAnsi="TimesNewRomanPS-BoldMT" w:cs="Times New Roman"/>
          <w:bCs/>
          <w:color w:val="000000"/>
          <w:sz w:val="24"/>
          <w:szCs w:val="24"/>
          <w:lang w:eastAsia="ru-RU"/>
        </w:rPr>
        <w:t xml:space="preserve"> </w:t>
      </w:r>
      <w:r w:rsidRPr="000B756A">
        <w:rPr>
          <w:rFonts w:ascii="TimesNewRomanPS-BoldMT" w:hAnsi="TimesNewRomanPS-BoldMT" w:cs="Times New Roman"/>
          <w:b/>
          <w:bCs/>
          <w:color w:val="0D0D0D" w:themeColor="text1" w:themeTint="F2"/>
          <w:sz w:val="24"/>
          <w:szCs w:val="24"/>
          <w:u w:val="single"/>
          <w:lang w:eastAsia="ru-RU"/>
        </w:rPr>
        <w:t>22 апрел</w:t>
      </w:r>
      <w:r w:rsidRPr="000B756A">
        <w:rPr>
          <w:rFonts w:ascii="TimesNewRomanPSMT" w:hAnsi="TimesNewRomanPSMT" w:cs="Times New Roman"/>
          <w:b/>
          <w:color w:val="0D0D0D" w:themeColor="text1" w:themeTint="F2"/>
          <w:sz w:val="24"/>
          <w:szCs w:val="24"/>
          <w:u w:val="single"/>
          <w:lang w:eastAsia="ru-RU"/>
        </w:rPr>
        <w:t>я 2023 года</w:t>
      </w:r>
      <w:r w:rsidRPr="001B4DCE"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 xml:space="preserve"> – выступления и награждение участников.</w:t>
      </w:r>
      <w:r w:rsidRPr="001B4DCE"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br/>
      </w:r>
      <w:r>
        <w:rPr>
          <w:rFonts w:ascii="TimesNewRomanPS-BoldMT" w:hAnsi="TimesNewRomanPS-BoldMT" w:cs="Times New Roman"/>
          <w:bCs/>
          <w:color w:val="0D0D0D" w:themeColor="text1" w:themeTint="F2"/>
          <w:sz w:val="24"/>
          <w:szCs w:val="24"/>
          <w:lang w:eastAsia="ru-RU"/>
        </w:rPr>
        <w:tab/>
      </w:r>
      <w:r w:rsidRPr="00613871">
        <w:rPr>
          <w:rFonts w:ascii="TimesNewRomanPS-BoldMT" w:hAnsi="TimesNewRomanPS-BoldMT" w:cs="Times New Roman"/>
          <w:bCs/>
          <w:color w:val="0D0D0D" w:themeColor="text1" w:themeTint="F2"/>
          <w:sz w:val="24"/>
          <w:szCs w:val="24"/>
          <w:lang w:eastAsia="ru-RU"/>
        </w:rPr>
        <w:t>Подача заявок:</w:t>
      </w:r>
      <w:r>
        <w:rPr>
          <w:rFonts w:ascii="TimesNewRomanPS-BoldMT" w:hAnsi="TimesNewRomanPS-BoldMT" w:cs="Times New Roman"/>
          <w:bCs/>
          <w:color w:val="000000"/>
          <w:sz w:val="24"/>
          <w:szCs w:val="24"/>
          <w:lang w:eastAsia="ru-RU"/>
        </w:rPr>
        <w:t xml:space="preserve"> с </w:t>
      </w:r>
      <w:r>
        <w:rPr>
          <w:rFonts w:ascii="MS-Gothic" w:hAnsi="MS-Gothic" w:cs="Times New Roman"/>
          <w:color w:val="000000"/>
          <w:sz w:val="24"/>
          <w:szCs w:val="24"/>
          <w:lang w:eastAsia="ru-RU"/>
        </w:rPr>
        <w:t>20</w:t>
      </w:r>
      <w:r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 xml:space="preserve"> марта</w:t>
      </w:r>
      <w:r w:rsidRPr="001B4DCE"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 xml:space="preserve"> - 10 </w:t>
      </w:r>
      <w:r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>апреля</w:t>
      </w:r>
      <w:r w:rsidRPr="001B4DCE"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>23</w:t>
      </w:r>
      <w:r w:rsidRPr="001B4DCE"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>.</w:t>
      </w:r>
    </w:p>
    <w:p w:rsidR="00A13A4A" w:rsidRDefault="00A13A4A" w:rsidP="00A13A4A">
      <w:pPr>
        <w:pStyle w:val="12"/>
        <w:numPr>
          <w:ilvl w:val="1"/>
          <w:numId w:val="28"/>
        </w:numPr>
        <w:ind w:left="142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>Время проведения: регистрация с 11.00, начало в 12:00.</w:t>
      </w:r>
    </w:p>
    <w:p w:rsidR="00A13A4A" w:rsidRPr="000B756A" w:rsidRDefault="00A13A4A" w:rsidP="00A13A4A">
      <w:pPr>
        <w:pStyle w:val="12"/>
        <w:numPr>
          <w:ilvl w:val="1"/>
          <w:numId w:val="28"/>
        </w:numPr>
        <w:ind w:left="142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56A">
        <w:rPr>
          <w:rFonts w:ascii="TimesNewRomanPS-BoldMT" w:hAnsi="TimesNewRomanPS-BoldMT" w:cs="Times New Roman"/>
          <w:bCs/>
          <w:color w:val="000000"/>
          <w:sz w:val="24"/>
          <w:szCs w:val="24"/>
          <w:lang w:eastAsia="ru-RU"/>
        </w:rPr>
        <w:t>Место проведения:</w:t>
      </w:r>
      <w:r w:rsidRPr="000B756A">
        <w:rPr>
          <w:rFonts w:ascii="Times New Roman" w:hAnsi="Times New Roman"/>
          <w:sz w:val="24"/>
          <w:szCs w:val="24"/>
        </w:rPr>
        <w:t xml:space="preserve"> МАУ НГО «Центр творчества» (г. Невьянск, ул. </w:t>
      </w:r>
      <w:proofErr w:type="gramStart"/>
      <w:r w:rsidRPr="000B756A">
        <w:rPr>
          <w:rFonts w:ascii="Times New Roman" w:hAnsi="Times New Roman"/>
          <w:sz w:val="24"/>
          <w:szCs w:val="24"/>
        </w:rPr>
        <w:t>Советская</w:t>
      </w:r>
      <w:proofErr w:type="gramEnd"/>
      <w:r w:rsidRPr="000B756A">
        <w:rPr>
          <w:rFonts w:ascii="Times New Roman" w:hAnsi="Times New Roman"/>
          <w:sz w:val="24"/>
          <w:szCs w:val="24"/>
        </w:rPr>
        <w:t>, 28).</w:t>
      </w:r>
    </w:p>
    <w:p w:rsidR="00A13A4A" w:rsidRPr="003050B8" w:rsidRDefault="00A13A4A" w:rsidP="00A13A4A">
      <w:pPr>
        <w:pStyle w:val="12"/>
        <w:rPr>
          <w:rFonts w:ascii="Times New Roman" w:hAnsi="Times New Roman"/>
          <w:b/>
          <w:sz w:val="24"/>
          <w:szCs w:val="24"/>
          <w:u w:val="single"/>
        </w:rPr>
      </w:pPr>
    </w:p>
    <w:p w:rsidR="00A13A4A" w:rsidRDefault="00A13A4A" w:rsidP="00A13A4A">
      <w:pPr>
        <w:pStyle w:val="12"/>
        <w:tabs>
          <w:tab w:val="left" w:pos="38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A13A4A" w:rsidRDefault="00A13A4A" w:rsidP="00A13A4A">
      <w:pPr>
        <w:pStyle w:val="12"/>
        <w:numPr>
          <w:ilvl w:val="0"/>
          <w:numId w:val="26"/>
        </w:numPr>
        <w:tabs>
          <w:tab w:val="left" w:pos="4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</w:t>
      </w:r>
    </w:p>
    <w:p w:rsidR="00A13A4A" w:rsidRDefault="00A13A4A" w:rsidP="00A13A4A">
      <w:pPr>
        <w:pStyle w:val="12"/>
        <w:tabs>
          <w:tab w:val="left" w:pos="4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Создать оптимальные условия для развития творческого потенциала детей, подростков и удовлетворения их потребностей в творческой самореализации средствами художественн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эстетического образования.</w:t>
      </w:r>
    </w:p>
    <w:p w:rsidR="00A13A4A" w:rsidRDefault="00A13A4A" w:rsidP="00A13A4A">
      <w:pPr>
        <w:pStyle w:val="12"/>
        <w:tabs>
          <w:tab w:val="left" w:pos="4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289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 Задачи:</w:t>
      </w:r>
    </w:p>
    <w:p w:rsidR="00A13A4A" w:rsidRDefault="00A13A4A" w:rsidP="00A13A4A">
      <w:pPr>
        <w:pStyle w:val="12"/>
        <w:tabs>
          <w:tab w:val="left" w:pos="4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>с</w:t>
      </w:r>
      <w:r w:rsidRPr="000117C2"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>охранение и развитие национальных культур;</w:t>
      </w:r>
    </w:p>
    <w:p w:rsidR="00A13A4A" w:rsidRDefault="00A13A4A" w:rsidP="00A13A4A">
      <w:pPr>
        <w:pStyle w:val="12"/>
        <w:tabs>
          <w:tab w:val="left" w:pos="4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уровня художественной культуры и исполнительского мастерства;</w:t>
      </w:r>
    </w:p>
    <w:p w:rsidR="00A13A4A" w:rsidRPr="00B013EC" w:rsidRDefault="00A13A4A" w:rsidP="00A13A4A">
      <w:pPr>
        <w:pStyle w:val="12"/>
        <w:tabs>
          <w:tab w:val="left" w:pos="4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обмен профессиональным опытом и повышение квалификации преподавателей,</w:t>
      </w:r>
      <w:r w:rsidRPr="00B013EC">
        <w:t xml:space="preserve"> </w:t>
      </w:r>
      <w:r w:rsidRPr="00B013EC"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 xml:space="preserve">педагогов-участников </w:t>
      </w:r>
      <w:r>
        <w:rPr>
          <w:rFonts w:ascii="TimesNewRomanPSMT" w:hAnsi="TimesNewRomanPSMT" w:cs="Times New Roman"/>
          <w:color w:val="000000"/>
          <w:sz w:val="24"/>
          <w:szCs w:val="24"/>
          <w:lang w:eastAsia="ru-RU"/>
        </w:rPr>
        <w:t>Фестиваля</w:t>
      </w:r>
      <w:r w:rsidRPr="00B013EC">
        <w:rPr>
          <w:rFonts w:ascii="Times New Roman" w:hAnsi="Times New Roman"/>
          <w:sz w:val="24"/>
          <w:szCs w:val="24"/>
        </w:rPr>
        <w:t>;</w:t>
      </w:r>
    </w:p>
    <w:p w:rsidR="00A13A4A" w:rsidRPr="000117C2" w:rsidRDefault="00A13A4A" w:rsidP="00A13A4A">
      <w:pPr>
        <w:pStyle w:val="12"/>
        <w:tabs>
          <w:tab w:val="left" w:pos="4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117C2">
        <w:rPr>
          <w:rFonts w:ascii="Times New Roman" w:hAnsi="Times New Roman"/>
          <w:sz w:val="24"/>
          <w:szCs w:val="24"/>
        </w:rPr>
        <w:t>- обеспечение широкого поля деятельности для творческой самореализации</w:t>
      </w:r>
      <w:r>
        <w:rPr>
          <w:rFonts w:ascii="Times New Roman" w:hAnsi="Times New Roman"/>
          <w:sz w:val="24"/>
          <w:szCs w:val="24"/>
        </w:rPr>
        <w:t xml:space="preserve"> участников</w:t>
      </w:r>
      <w:r w:rsidRPr="000117C2">
        <w:rPr>
          <w:rFonts w:ascii="Times New Roman" w:hAnsi="Times New Roman"/>
          <w:sz w:val="24"/>
          <w:szCs w:val="24"/>
        </w:rPr>
        <w:t>;</w:t>
      </w:r>
    </w:p>
    <w:p w:rsidR="00A13A4A" w:rsidRPr="00F35F04" w:rsidRDefault="00A13A4A" w:rsidP="00A13A4A">
      <w:pPr>
        <w:pStyle w:val="12"/>
        <w:tabs>
          <w:tab w:val="left" w:pos="4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F35F04">
        <w:rPr>
          <w:rFonts w:ascii="Times New Roman" w:hAnsi="Times New Roman"/>
          <w:sz w:val="24"/>
          <w:szCs w:val="24"/>
        </w:rPr>
        <w:t xml:space="preserve">ыявление и поддержка </w:t>
      </w:r>
      <w:r>
        <w:rPr>
          <w:rFonts w:ascii="Times New Roman" w:hAnsi="Times New Roman"/>
          <w:sz w:val="24"/>
          <w:szCs w:val="24"/>
        </w:rPr>
        <w:t>талантливых</w:t>
      </w:r>
      <w:r w:rsidRPr="00F35F04">
        <w:rPr>
          <w:rFonts w:ascii="Times New Roman" w:hAnsi="Times New Roman"/>
          <w:sz w:val="24"/>
          <w:szCs w:val="24"/>
        </w:rPr>
        <w:t xml:space="preserve"> исполнителей;</w:t>
      </w:r>
    </w:p>
    <w:p w:rsidR="00A13A4A" w:rsidRDefault="00A13A4A" w:rsidP="00A13A4A">
      <w:pPr>
        <w:pStyle w:val="12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потребности к самосовершенствованию и саморазвитию.</w:t>
      </w:r>
    </w:p>
    <w:p w:rsidR="00A13A4A" w:rsidRDefault="00A13A4A" w:rsidP="00A13A4A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A13A4A" w:rsidRDefault="00A13A4A" w:rsidP="00A13A4A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A13A4A" w:rsidRDefault="00A13A4A" w:rsidP="00A13A4A">
      <w:pPr>
        <w:pStyle w:val="af6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Для участия в конкурсе приглашаются творческие коллективы и отдельные исполнители в возрасте от 4 лет до 26 лет (включительно) из различных учреждений культуры и образования.</w:t>
      </w:r>
    </w:p>
    <w:p w:rsidR="00A13A4A" w:rsidRDefault="00A13A4A" w:rsidP="00A13A4A">
      <w:pPr>
        <w:pStyle w:val="af6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3.2.Образовательное учреждение подает заявку на участие в Фестивале (приложение №1) до 10 апреля 2023 года. В заявке на участие обязательно указывается название произведения и его авторы.</w:t>
      </w:r>
    </w:p>
    <w:p w:rsidR="00A13A4A" w:rsidRDefault="00A13A4A" w:rsidP="00A13A4A">
      <w:pPr>
        <w:pStyle w:val="af6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Для участия в Фестивале дети прибывают в сопровождении педагогического работника учреждения, на которого приказом директора возлагается ответственность за жизнь и безопасность детей в пути следования от образовательного учреждения до МАУ НГО «Центр творчества» и обратно.</w:t>
      </w:r>
    </w:p>
    <w:p w:rsidR="00A13A4A" w:rsidRDefault="00A13A4A" w:rsidP="00A13A4A">
      <w:pPr>
        <w:pStyle w:val="af6"/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МАУ НГО «Центр творчества» обеспечивает безопасность участников во время прохождения Фестиваля.</w:t>
      </w:r>
      <w:r w:rsidRPr="00F8116D">
        <w:rPr>
          <w:rFonts w:ascii="Times New Roman" w:hAnsi="Times New Roman"/>
          <w:b/>
          <w:sz w:val="24"/>
          <w:szCs w:val="24"/>
        </w:rPr>
        <w:t xml:space="preserve"> </w:t>
      </w:r>
    </w:p>
    <w:p w:rsidR="00A13A4A" w:rsidRDefault="00A13A4A" w:rsidP="00A13A4A">
      <w:pPr>
        <w:pStyle w:val="af6"/>
        <w:spacing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Возрастные категории</w:t>
      </w:r>
    </w:p>
    <w:p w:rsidR="00A13A4A" w:rsidRDefault="00A13A4A" w:rsidP="00A13A4A">
      <w:pPr>
        <w:pStyle w:val="12"/>
        <w:numPr>
          <w:ilvl w:val="0"/>
          <w:numId w:val="27"/>
        </w:numPr>
        <w:tabs>
          <w:tab w:val="num" w:pos="284"/>
        </w:tabs>
        <w:ind w:hanging="163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Сол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о-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Дуэт – Трио -  Ансамбль</w:t>
      </w:r>
    </w:p>
    <w:p w:rsidR="00A13A4A" w:rsidRPr="00F8116D" w:rsidRDefault="00A13A4A" w:rsidP="00A13A4A">
      <w:pPr>
        <w:pStyle w:val="12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Детская </w:t>
      </w:r>
      <w:r>
        <w:rPr>
          <w:rFonts w:ascii="Times New Roman" w:hAnsi="Times New Roman" w:cs="Times New Roman"/>
          <w:sz w:val="24"/>
          <w:szCs w:val="24"/>
        </w:rPr>
        <w:t>группа              4 - 7 лет</w:t>
      </w:r>
      <w:r>
        <w:t xml:space="preserve">; </w:t>
      </w:r>
    </w:p>
    <w:p w:rsidR="00A13A4A" w:rsidRDefault="00A13A4A" w:rsidP="00A13A4A">
      <w:pPr>
        <w:pStyle w:val="1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Младшая группа            8 – 10 лет</w:t>
      </w:r>
    </w:p>
    <w:p w:rsidR="00A13A4A" w:rsidRDefault="00A13A4A" w:rsidP="00A13A4A">
      <w:pPr>
        <w:pStyle w:val="1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группа             11 – 13 лет</w:t>
      </w:r>
    </w:p>
    <w:p w:rsidR="00A13A4A" w:rsidRDefault="00A13A4A" w:rsidP="00A13A4A">
      <w:pPr>
        <w:pStyle w:val="1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группа            14 – 17 лет</w:t>
      </w:r>
    </w:p>
    <w:p w:rsidR="00A13A4A" w:rsidRDefault="00A13A4A" w:rsidP="00A13A4A">
      <w:pPr>
        <w:pStyle w:val="1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Взрослая группа            17 - 26 лет</w:t>
      </w:r>
    </w:p>
    <w:p w:rsidR="00A13A4A" w:rsidRDefault="00A13A4A" w:rsidP="00A13A4A">
      <w:pPr>
        <w:pStyle w:val="13"/>
        <w:numPr>
          <w:ilvl w:val="0"/>
          <w:numId w:val="27"/>
        </w:numPr>
        <w:tabs>
          <w:tab w:val="num" w:pos="284"/>
        </w:tabs>
        <w:ind w:hanging="163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43C28">
        <w:rPr>
          <w:rFonts w:ascii="Times New Roman" w:hAnsi="Times New Roman"/>
          <w:color w:val="0D0D0D" w:themeColor="text1" w:themeTint="F2"/>
          <w:sz w:val="24"/>
          <w:szCs w:val="24"/>
        </w:rPr>
        <w:t>Состав ансамбля –   от 5 участников.</w:t>
      </w:r>
    </w:p>
    <w:p w:rsidR="00A13A4A" w:rsidRDefault="00A13A4A" w:rsidP="00A13A4A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Номинации </w:t>
      </w:r>
    </w:p>
    <w:p w:rsidR="00A13A4A" w:rsidRDefault="00A13A4A" w:rsidP="00A13A4A">
      <w:pPr>
        <w:pStyle w:val="a3"/>
        <w:numPr>
          <w:ilvl w:val="0"/>
          <w:numId w:val="30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F8116D">
        <w:rPr>
          <w:rFonts w:ascii="Times New Roman" w:hAnsi="Times New Roman"/>
          <w:iCs/>
          <w:color w:val="000000"/>
          <w:sz w:val="24"/>
          <w:szCs w:val="24"/>
        </w:rPr>
        <w:t>Дебют (для детей от 4 до 7 лет).</w:t>
      </w:r>
    </w:p>
    <w:p w:rsidR="00A13A4A" w:rsidRPr="00F8116D" w:rsidRDefault="00A13A4A" w:rsidP="00A13A4A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8116D">
        <w:rPr>
          <w:rFonts w:ascii="Times New Roman" w:hAnsi="Times New Roman"/>
          <w:sz w:val="24"/>
          <w:szCs w:val="24"/>
        </w:rPr>
        <w:t>Эстрадный вокал;</w:t>
      </w:r>
    </w:p>
    <w:p w:rsidR="00A13A4A" w:rsidRPr="00F8116D" w:rsidRDefault="00A13A4A" w:rsidP="00A13A4A">
      <w:pPr>
        <w:pStyle w:val="a3"/>
        <w:numPr>
          <w:ilvl w:val="0"/>
          <w:numId w:val="30"/>
        </w:numPr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8116D">
        <w:rPr>
          <w:rFonts w:ascii="Times New Roman" w:hAnsi="Times New Roman"/>
          <w:sz w:val="24"/>
          <w:szCs w:val="24"/>
        </w:rPr>
        <w:t xml:space="preserve">Народный вокал </w:t>
      </w:r>
      <w:r w:rsidRPr="00F8116D">
        <w:rPr>
          <w:rFonts w:ascii="Times New Roman" w:hAnsi="Times New Roman"/>
          <w:i/>
          <w:iCs/>
          <w:color w:val="000000"/>
          <w:sz w:val="24"/>
          <w:szCs w:val="24"/>
        </w:rPr>
        <w:t>(частушки / национальное, этническое пение);</w:t>
      </w:r>
    </w:p>
    <w:p w:rsidR="00A13A4A" w:rsidRDefault="00A13A4A" w:rsidP="00A13A4A">
      <w:pPr>
        <w:pStyle w:val="a3"/>
        <w:numPr>
          <w:ilvl w:val="0"/>
          <w:numId w:val="31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F8116D">
        <w:rPr>
          <w:rFonts w:ascii="Times New Roman" w:hAnsi="Times New Roman"/>
          <w:iCs/>
          <w:color w:val="000000"/>
          <w:sz w:val="24"/>
          <w:szCs w:val="24"/>
        </w:rPr>
        <w:t>Академический вокал;</w:t>
      </w:r>
    </w:p>
    <w:p w:rsidR="00A13A4A" w:rsidRPr="0074439C" w:rsidRDefault="00A13A4A" w:rsidP="00A13A4A">
      <w:pPr>
        <w:pStyle w:val="a3"/>
        <w:numPr>
          <w:ilvl w:val="0"/>
          <w:numId w:val="31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F8116D">
        <w:rPr>
          <w:rFonts w:ascii="Times New Roman" w:hAnsi="Times New Roman"/>
          <w:iCs/>
          <w:color w:val="000000"/>
          <w:sz w:val="24"/>
          <w:szCs w:val="24"/>
        </w:rPr>
        <w:t>Авторская песня (</w:t>
      </w:r>
      <w:proofErr w:type="spellStart"/>
      <w:r w:rsidRPr="00F8116D">
        <w:rPr>
          <w:rFonts w:ascii="Times New Roman" w:hAnsi="Times New Roman"/>
          <w:iCs/>
          <w:color w:val="000000"/>
          <w:sz w:val="24"/>
          <w:szCs w:val="24"/>
        </w:rPr>
        <w:t>бардовская</w:t>
      </w:r>
      <w:proofErr w:type="spellEnd"/>
      <w:r w:rsidRPr="00F8116D">
        <w:rPr>
          <w:rFonts w:ascii="Times New Roman" w:hAnsi="Times New Roman"/>
          <w:iCs/>
          <w:color w:val="000000"/>
          <w:sz w:val="24"/>
          <w:szCs w:val="24"/>
        </w:rPr>
        <w:t xml:space="preserve"> песня / авторская эстрадная песня и т.д.)</w:t>
      </w:r>
      <w:r w:rsidRPr="00F8116D">
        <w:rPr>
          <w:rFonts w:ascii="Times New Roman" w:hAnsi="Times New Roman"/>
          <w:color w:val="000000"/>
          <w:sz w:val="24"/>
          <w:szCs w:val="24"/>
        </w:rPr>
        <w:t>​;</w:t>
      </w:r>
    </w:p>
    <w:p w:rsidR="00A13A4A" w:rsidRPr="0074439C" w:rsidRDefault="00A13A4A" w:rsidP="00A13A4A">
      <w:pPr>
        <w:pStyle w:val="a3"/>
        <w:numPr>
          <w:ilvl w:val="0"/>
          <w:numId w:val="31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F8116D">
        <w:rPr>
          <w:rFonts w:ascii="Times New Roman" w:hAnsi="Times New Roman"/>
          <w:iCs/>
          <w:color w:val="000000"/>
          <w:sz w:val="24"/>
          <w:szCs w:val="24"/>
        </w:rPr>
        <w:lastRenderedPageBreak/>
        <w:t>Романс</w:t>
      </w:r>
      <w:r w:rsidRPr="00F8116D">
        <w:rPr>
          <w:rFonts w:ascii="Times New Roman" w:hAnsi="Times New Roman"/>
          <w:color w:val="000000"/>
          <w:sz w:val="24"/>
          <w:szCs w:val="24"/>
        </w:rPr>
        <w:t>;</w:t>
      </w:r>
    </w:p>
    <w:p w:rsidR="00A13A4A" w:rsidRDefault="00A13A4A" w:rsidP="00A13A4A">
      <w:pPr>
        <w:pStyle w:val="a3"/>
        <w:numPr>
          <w:ilvl w:val="0"/>
          <w:numId w:val="31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F8116D">
        <w:rPr>
          <w:rFonts w:ascii="Times New Roman" w:hAnsi="Times New Roman"/>
          <w:iCs/>
          <w:color w:val="000000"/>
          <w:sz w:val="24"/>
          <w:szCs w:val="24"/>
        </w:rPr>
        <w:t>Военно-патриотическая песня;</w:t>
      </w:r>
    </w:p>
    <w:p w:rsidR="00A13A4A" w:rsidRDefault="00A13A4A" w:rsidP="00A13A4A">
      <w:pPr>
        <w:pStyle w:val="a3"/>
        <w:numPr>
          <w:ilvl w:val="0"/>
          <w:numId w:val="31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F8116D">
        <w:rPr>
          <w:rFonts w:ascii="Times New Roman" w:hAnsi="Times New Roman"/>
          <w:iCs/>
          <w:color w:val="000000"/>
          <w:sz w:val="24"/>
          <w:szCs w:val="24"/>
        </w:rPr>
        <w:t>ВИА;</w:t>
      </w:r>
    </w:p>
    <w:p w:rsidR="00A13A4A" w:rsidRDefault="00A13A4A" w:rsidP="00A13A4A">
      <w:pPr>
        <w:pStyle w:val="a3"/>
        <w:numPr>
          <w:ilvl w:val="0"/>
          <w:numId w:val="31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F8116D">
        <w:rPr>
          <w:rFonts w:ascii="Times New Roman" w:hAnsi="Times New Roman"/>
          <w:iCs/>
          <w:color w:val="000000"/>
          <w:sz w:val="24"/>
          <w:szCs w:val="24"/>
        </w:rPr>
        <w:t>Рок вокал;</w:t>
      </w:r>
    </w:p>
    <w:p w:rsidR="00A13A4A" w:rsidRDefault="00A13A4A" w:rsidP="00A13A4A">
      <w:pPr>
        <w:pStyle w:val="a3"/>
        <w:numPr>
          <w:ilvl w:val="0"/>
          <w:numId w:val="31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74439C">
        <w:rPr>
          <w:rFonts w:ascii="Times New Roman" w:hAnsi="Times New Roman"/>
          <w:iCs/>
          <w:color w:val="000000"/>
          <w:sz w:val="24"/>
          <w:szCs w:val="24"/>
        </w:rPr>
        <w:t>Джазовый вокал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74439C">
        <w:rPr>
          <w:rFonts w:ascii="Times New Roman" w:hAnsi="Times New Roman"/>
          <w:iCs/>
          <w:color w:val="000000"/>
          <w:sz w:val="24"/>
          <w:szCs w:val="24"/>
        </w:rPr>
        <w:t xml:space="preserve"> (импровизация);</w:t>
      </w:r>
    </w:p>
    <w:p w:rsidR="00A13A4A" w:rsidRPr="0074439C" w:rsidRDefault="00A13A4A" w:rsidP="00A13A4A">
      <w:pPr>
        <w:pStyle w:val="a3"/>
        <w:numPr>
          <w:ilvl w:val="0"/>
          <w:numId w:val="31"/>
        </w:numPr>
        <w:rPr>
          <w:rFonts w:ascii="Times New Roman" w:hAnsi="Times New Roman"/>
          <w:iCs/>
          <w:color w:val="000000"/>
          <w:sz w:val="24"/>
          <w:szCs w:val="24"/>
        </w:rPr>
      </w:pPr>
      <w:r w:rsidRPr="0074439C">
        <w:rPr>
          <w:rFonts w:ascii="Times New Roman" w:hAnsi="Times New Roman"/>
          <w:iCs/>
          <w:color w:val="000000"/>
          <w:sz w:val="24"/>
          <w:szCs w:val="24"/>
        </w:rPr>
        <w:t>Современные альтернативные вокальные направления (</w:t>
      </w:r>
      <w:proofErr w:type="spellStart"/>
      <w:r w:rsidRPr="0074439C">
        <w:rPr>
          <w:rFonts w:ascii="Times New Roman" w:hAnsi="Times New Roman"/>
          <w:iCs/>
          <w:color w:val="000000"/>
          <w:sz w:val="24"/>
          <w:szCs w:val="24"/>
        </w:rPr>
        <w:t>соул</w:t>
      </w:r>
      <w:proofErr w:type="spellEnd"/>
      <w:r w:rsidRPr="0074439C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74439C">
        <w:rPr>
          <w:rFonts w:ascii="Times New Roman" w:hAnsi="Times New Roman"/>
          <w:iCs/>
          <w:color w:val="000000"/>
          <w:sz w:val="24"/>
          <w:szCs w:val="24"/>
        </w:rPr>
        <w:t>ритм-н-блюз</w:t>
      </w:r>
      <w:proofErr w:type="spellEnd"/>
      <w:r w:rsidRPr="0074439C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74439C">
        <w:rPr>
          <w:rFonts w:ascii="Times New Roman" w:hAnsi="Times New Roman"/>
          <w:iCs/>
          <w:color w:val="000000"/>
          <w:sz w:val="24"/>
          <w:szCs w:val="24"/>
        </w:rPr>
        <w:t>рэп</w:t>
      </w:r>
      <w:proofErr w:type="spellEnd"/>
      <w:r w:rsidRPr="0074439C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74439C">
        <w:rPr>
          <w:rFonts w:ascii="Times New Roman" w:hAnsi="Times New Roman"/>
          <w:iCs/>
          <w:color w:val="000000"/>
          <w:sz w:val="24"/>
          <w:szCs w:val="24"/>
        </w:rPr>
        <w:t>хип-хоп</w:t>
      </w:r>
      <w:proofErr w:type="spellEnd"/>
      <w:r w:rsidRPr="0074439C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74439C">
        <w:rPr>
          <w:rFonts w:ascii="Times New Roman" w:hAnsi="Times New Roman"/>
          <w:iCs/>
          <w:color w:val="000000"/>
          <w:sz w:val="24"/>
          <w:szCs w:val="24"/>
        </w:rPr>
        <w:t>гранж</w:t>
      </w:r>
      <w:proofErr w:type="spellEnd"/>
      <w:r w:rsidRPr="0074439C">
        <w:rPr>
          <w:rFonts w:ascii="Times New Roman" w:hAnsi="Times New Roman"/>
          <w:iCs/>
          <w:color w:val="000000"/>
          <w:sz w:val="24"/>
          <w:szCs w:val="24"/>
        </w:rPr>
        <w:t xml:space="preserve"> и т.д.).</w:t>
      </w:r>
    </w:p>
    <w:p w:rsidR="00A13A4A" w:rsidRPr="00F23EAA" w:rsidRDefault="00A13A4A" w:rsidP="00A13A4A">
      <w:pPr>
        <w:pStyle w:val="a3"/>
        <w:jc w:val="center"/>
        <w:rPr>
          <w:sz w:val="24"/>
          <w:szCs w:val="24"/>
        </w:rPr>
      </w:pPr>
      <w:r w:rsidRPr="00F8116D">
        <w:rPr>
          <w:rFonts w:ascii="Times New Roman" w:hAnsi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F23EAA">
        <w:rPr>
          <w:rFonts w:ascii="Times New Roman" w:hAnsi="Times New Roman"/>
          <w:b/>
          <w:sz w:val="24"/>
          <w:szCs w:val="24"/>
        </w:rPr>
        <w:t xml:space="preserve">Условия </w:t>
      </w:r>
      <w:r>
        <w:rPr>
          <w:rFonts w:ascii="Times New Roman" w:hAnsi="Times New Roman"/>
          <w:b/>
          <w:sz w:val="24"/>
          <w:szCs w:val="24"/>
        </w:rPr>
        <w:t xml:space="preserve">участия и </w:t>
      </w:r>
      <w:r w:rsidRPr="00F23EAA">
        <w:rPr>
          <w:rFonts w:ascii="Times New Roman" w:hAnsi="Times New Roman"/>
          <w:b/>
          <w:sz w:val="24"/>
          <w:szCs w:val="24"/>
        </w:rPr>
        <w:t>проведения конкурса</w:t>
      </w:r>
    </w:p>
    <w:p w:rsidR="00A13A4A" w:rsidRDefault="00A13A4A" w:rsidP="00A13A4A">
      <w:pPr>
        <w:pStyle w:val="a3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23EAA"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color w:val="181818"/>
          <w:sz w:val="24"/>
          <w:szCs w:val="24"/>
        </w:rPr>
        <w:t>Для участия в Фестивал</w:t>
      </w:r>
      <w:r w:rsidRPr="008B52C8">
        <w:rPr>
          <w:rFonts w:ascii="Times New Roman" w:hAnsi="Times New Roman"/>
          <w:color w:val="181818"/>
          <w:sz w:val="24"/>
          <w:szCs w:val="24"/>
        </w:rPr>
        <w:t>е необходимо заполнить заявку</w:t>
      </w:r>
      <w:r>
        <w:rPr>
          <w:rFonts w:ascii="Times New Roman" w:hAnsi="Times New Roman"/>
          <w:color w:val="181818"/>
          <w:sz w:val="24"/>
          <w:szCs w:val="24"/>
        </w:rPr>
        <w:t xml:space="preserve"> </w:t>
      </w:r>
      <w:r w:rsidRPr="003224E3">
        <w:rPr>
          <w:color w:val="595959" w:themeColor="text1" w:themeTint="A6"/>
        </w:rPr>
        <w:t xml:space="preserve"> </w:t>
      </w:r>
      <w:r w:rsidRPr="003224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прислать ее по электронной почте </w:t>
      </w:r>
      <w:hyperlink r:id="rId19" w:history="1">
        <w:r w:rsidRPr="003224E3">
          <w:rPr>
            <w:rStyle w:val="ab"/>
            <w:rFonts w:ascii="Times New Roman" w:hAnsi="Times New Roman"/>
            <w:color w:val="0D0D0D" w:themeColor="text1" w:themeTint="F2"/>
            <w:sz w:val="24"/>
            <w:szCs w:val="24"/>
          </w:rPr>
          <w:t>89505452578@mail.ru</w:t>
        </w:r>
      </w:hyperlink>
      <w:r w:rsidRPr="003224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не позднее  </w:t>
      </w:r>
      <w:r w:rsidRPr="000B756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10 апреля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</w:t>
      </w:r>
      <w:r w:rsidRPr="000B756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2023г</w:t>
      </w:r>
      <w:r w:rsidRPr="003224E3">
        <w:rPr>
          <w:rFonts w:ascii="Times New Roman" w:hAnsi="Times New Roman"/>
          <w:color w:val="0D0D0D" w:themeColor="text1" w:themeTint="F2"/>
          <w:sz w:val="24"/>
          <w:szCs w:val="24"/>
        </w:rPr>
        <w:t>. Заявка считается принятой, если было получено подтверждение оргкомитета.</w:t>
      </w:r>
    </w:p>
    <w:p w:rsidR="00A13A4A" w:rsidRPr="003224E3" w:rsidRDefault="00A13A4A" w:rsidP="00A13A4A">
      <w:pPr>
        <w:pStyle w:val="a3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3224E3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ВНИМАНИЕ! Заявка должна быть заполнена печатными буквами и содержать точную информацию. Данные </w:t>
      </w:r>
      <w:proofErr w:type="gramStart"/>
      <w:r w:rsidRPr="003224E3">
        <w:rPr>
          <w:rFonts w:ascii="Times New Roman" w:hAnsi="Times New Roman"/>
          <w:i/>
          <w:color w:val="0D0D0D" w:themeColor="text1" w:themeTint="F2"/>
          <w:sz w:val="24"/>
          <w:szCs w:val="24"/>
        </w:rPr>
        <w:t>о</w:t>
      </w:r>
      <w:proofErr w:type="gramEnd"/>
      <w:r w:rsidRPr="003224E3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участник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</w:rPr>
        <w:t>ах</w:t>
      </w:r>
      <w:r w:rsidRPr="003224E3">
        <w:rPr>
          <w:rFonts w:ascii="Times New Roman" w:hAnsi="Times New Roman"/>
          <w:i/>
          <w:color w:val="0D0D0D" w:themeColor="text1" w:themeTint="F2"/>
          <w:sz w:val="24"/>
          <w:szCs w:val="24"/>
        </w:rPr>
        <w:t>, содержащиеся в заявке, трактуются, как окончательные, обо всех возможных изменениях просьба сообщать заблаговременно! Не допускается вносить изменения в программу выступлений!</w:t>
      </w:r>
    </w:p>
    <w:p w:rsidR="00A13A4A" w:rsidRPr="003224E3" w:rsidRDefault="00A13A4A" w:rsidP="00A13A4A">
      <w:pPr>
        <w:pStyle w:val="a3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A13A4A" w:rsidRPr="00F23EAA" w:rsidRDefault="00A13A4A" w:rsidP="00A13A4A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F23EAA">
        <w:rPr>
          <w:rFonts w:ascii="Times New Roman" w:hAnsi="Times New Roman"/>
          <w:sz w:val="24"/>
          <w:szCs w:val="24"/>
        </w:rPr>
        <w:t xml:space="preserve">6.2. </w:t>
      </w:r>
      <w:r w:rsidRPr="003250E0">
        <w:rPr>
          <w:rFonts w:ascii="Times New Roman" w:hAnsi="Times New Roman"/>
          <w:i/>
          <w:sz w:val="24"/>
          <w:szCs w:val="24"/>
          <w:u w:val="single"/>
        </w:rPr>
        <w:t>Конкурс проводится в один тур.</w:t>
      </w:r>
      <w:r w:rsidRPr="00F23EAA">
        <w:rPr>
          <w:rFonts w:ascii="Times New Roman" w:hAnsi="Times New Roman"/>
          <w:b/>
          <w:sz w:val="24"/>
          <w:szCs w:val="24"/>
        </w:rPr>
        <w:t xml:space="preserve"> </w:t>
      </w:r>
      <w:r w:rsidRPr="00F23EAA">
        <w:rPr>
          <w:rFonts w:ascii="Times New Roman" w:hAnsi="Times New Roman"/>
          <w:sz w:val="24"/>
          <w:szCs w:val="24"/>
        </w:rPr>
        <w:t>Участники представляют одно произведение любого жанра</w:t>
      </w:r>
    </w:p>
    <w:p w:rsidR="00A13A4A" w:rsidRPr="00F23EAA" w:rsidRDefault="00A13A4A" w:rsidP="00A13A4A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F23EAA">
        <w:rPr>
          <w:rFonts w:ascii="Times New Roman" w:hAnsi="Times New Roman"/>
          <w:sz w:val="24"/>
          <w:szCs w:val="24"/>
        </w:rPr>
        <w:t xml:space="preserve">Продолжительность звучания номера не должна превышать 4.00 минут. </w:t>
      </w:r>
    </w:p>
    <w:p w:rsidR="00A13A4A" w:rsidRDefault="00A13A4A" w:rsidP="00A13A4A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A13A4A" w:rsidRDefault="00A13A4A" w:rsidP="00A13A4A">
      <w:pPr>
        <w:pStyle w:val="1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23EAA">
        <w:rPr>
          <w:rFonts w:ascii="Times New Roman" w:hAnsi="Times New Roman"/>
          <w:sz w:val="24"/>
          <w:szCs w:val="24"/>
        </w:rPr>
        <w:t xml:space="preserve">6.3. </w:t>
      </w:r>
      <w:r w:rsidRPr="00F23EAA">
        <w:rPr>
          <w:rFonts w:ascii="Times New Roman" w:hAnsi="Times New Roman" w:cs="Times New Roman"/>
          <w:bCs/>
          <w:sz w:val="24"/>
          <w:szCs w:val="24"/>
          <w:u w:val="single"/>
        </w:rPr>
        <w:t>НОМИНАЦИЯ: «НАРОДНЫЙ ВОКАЛ (в том числе фольклор и этнография)»</w:t>
      </w:r>
    </w:p>
    <w:p w:rsidR="00A13A4A" w:rsidRPr="00F23EAA" w:rsidRDefault="00A13A4A" w:rsidP="00A13A4A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F23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EAA">
        <w:rPr>
          <w:rFonts w:ascii="Times New Roman" w:hAnsi="Times New Roman" w:cs="Times New Roman"/>
          <w:bCs/>
          <w:i/>
          <w:iCs/>
          <w:sz w:val="24"/>
          <w:szCs w:val="24"/>
        </w:rPr>
        <w:t>Обязательные требования</w:t>
      </w:r>
      <w:r w:rsidRPr="00F23EAA">
        <w:rPr>
          <w:rFonts w:ascii="Times New Roman" w:hAnsi="Times New Roman" w:cs="Times New Roman"/>
          <w:bCs/>
          <w:sz w:val="24"/>
          <w:szCs w:val="24"/>
        </w:rPr>
        <w:t>:</w:t>
      </w:r>
      <w:r w:rsidRPr="00F23EAA">
        <w:rPr>
          <w:rFonts w:ascii="Times New Roman" w:hAnsi="Times New Roman" w:cs="Times New Roman"/>
          <w:sz w:val="24"/>
          <w:szCs w:val="24"/>
        </w:rPr>
        <w:t xml:space="preserve"> 1 номер общей продолжительностью не более 4 мин. Фольклор - одно обрядовое действо или сцена общей продолжительностью до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3EA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13A4A" w:rsidRDefault="00A13A4A" w:rsidP="00A13A4A">
      <w:pPr>
        <w:pStyle w:val="12"/>
        <w:tabs>
          <w:tab w:val="left" w:pos="480"/>
          <w:tab w:val="left" w:pos="600"/>
        </w:tabs>
        <w:jc w:val="both"/>
        <w:rPr>
          <w:rFonts w:ascii="Times New Roman" w:hAnsi="Times New Roman"/>
          <w:sz w:val="24"/>
          <w:szCs w:val="24"/>
        </w:rPr>
      </w:pPr>
    </w:p>
    <w:p w:rsidR="00A13A4A" w:rsidRDefault="00A13A4A" w:rsidP="00A13A4A">
      <w:pPr>
        <w:pStyle w:val="12"/>
        <w:tabs>
          <w:tab w:val="left" w:pos="480"/>
          <w:tab w:val="left" w:pos="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Дублирование основного голоса в фонограмме солиста не допускается. </w:t>
      </w:r>
    </w:p>
    <w:p w:rsidR="00A13A4A" w:rsidRDefault="00A13A4A" w:rsidP="00A13A4A">
      <w:pPr>
        <w:pStyle w:val="12"/>
        <w:tabs>
          <w:tab w:val="left" w:pos="480"/>
          <w:tab w:val="left" w:pos="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Запись </w:t>
      </w:r>
      <w:proofErr w:type="spellStart"/>
      <w:r>
        <w:rPr>
          <w:rFonts w:ascii="Times New Roman" w:hAnsi="Times New Roman"/>
          <w:sz w:val="24"/>
          <w:szCs w:val="24"/>
        </w:rPr>
        <w:t>бэк-вокала</w:t>
      </w:r>
      <w:proofErr w:type="spellEnd"/>
      <w:r>
        <w:rPr>
          <w:rFonts w:ascii="Times New Roman" w:hAnsi="Times New Roman"/>
          <w:sz w:val="24"/>
          <w:szCs w:val="24"/>
        </w:rPr>
        <w:t xml:space="preserve"> допускается только у солистов. </w:t>
      </w:r>
    </w:p>
    <w:p w:rsidR="00A13A4A" w:rsidRDefault="00A13A4A" w:rsidP="00A13A4A">
      <w:pPr>
        <w:pStyle w:val="a3"/>
        <w:rPr>
          <w:rFonts w:ascii="Times New Roman" w:hAnsi="Times New Roman"/>
          <w:sz w:val="24"/>
          <w:szCs w:val="24"/>
        </w:rPr>
      </w:pPr>
    </w:p>
    <w:p w:rsidR="00A13A4A" w:rsidRDefault="00A13A4A" w:rsidP="00A13A4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Инструментальная фонограмма «-1» должна быть записана в хорошем качестве. </w:t>
      </w:r>
      <w:r w:rsidRPr="001720E5">
        <w:rPr>
          <w:rFonts w:ascii="Times New Roman" w:hAnsi="Times New Roman"/>
          <w:sz w:val="24"/>
          <w:szCs w:val="24"/>
        </w:rPr>
        <w:t xml:space="preserve"> </w:t>
      </w:r>
    </w:p>
    <w:p w:rsidR="00A13A4A" w:rsidRDefault="00A13A4A" w:rsidP="00A13A4A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060B5">
        <w:rPr>
          <w:rFonts w:ascii="TimesNewRomanPSMT" w:hAnsi="TimesNewRomanPSMT"/>
          <w:color w:val="000000"/>
          <w:sz w:val="24"/>
          <w:szCs w:val="24"/>
        </w:rPr>
        <w:t>Ответственность за качество фонограмм несет сторона участника.</w:t>
      </w:r>
      <w:r w:rsidRPr="009060B5">
        <w:rPr>
          <w:sz w:val="24"/>
          <w:szCs w:val="24"/>
        </w:rPr>
        <w:t xml:space="preserve"> </w:t>
      </w:r>
    </w:p>
    <w:p w:rsidR="00A13A4A" w:rsidRPr="001720E5" w:rsidRDefault="00A13A4A" w:rsidP="00A13A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фонограмме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низким уровнем качества номер может быть снят с конкурса.</w:t>
      </w:r>
      <w:r w:rsidRPr="001720E5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A13A4A" w:rsidRDefault="00A13A4A" w:rsidP="00A13A4A">
      <w:pPr>
        <w:pStyle w:val="12"/>
        <w:rPr>
          <w:rFonts w:ascii="Times New Roman" w:hAnsi="Times New Roman"/>
          <w:sz w:val="24"/>
          <w:szCs w:val="24"/>
        </w:rPr>
      </w:pPr>
    </w:p>
    <w:p w:rsidR="00A13A4A" w:rsidRDefault="00A13A4A" w:rsidP="00A13A4A"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Pr="008B52C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8B52C8">
        <w:rPr>
          <w:rFonts w:ascii="Times New Roman" w:hAnsi="Times New Roman" w:cs="Times New Roman"/>
          <w:sz w:val="24"/>
          <w:szCs w:val="24"/>
        </w:rPr>
        <w:t>флеш-носителе</w:t>
      </w:r>
      <w:proofErr w:type="spellEnd"/>
      <w:r w:rsidRPr="008B52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52C8">
        <w:rPr>
          <w:rFonts w:ascii="Times New Roman" w:hAnsi="Times New Roman" w:cs="Times New Roman"/>
          <w:sz w:val="24"/>
          <w:szCs w:val="24"/>
        </w:rPr>
        <w:t>флешке</w:t>
      </w:r>
      <w:proofErr w:type="spellEnd"/>
      <w:r w:rsidRPr="008B52C8">
        <w:rPr>
          <w:rFonts w:ascii="Times New Roman" w:hAnsi="Times New Roman" w:cs="Times New Roman"/>
          <w:sz w:val="24"/>
          <w:szCs w:val="24"/>
        </w:rPr>
        <w:t>) должны быть фонограммы только конкурсных произведений, промаркированные в соответствии с требованиями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3A4A" w:rsidRDefault="00A13A4A" w:rsidP="00A13A4A">
      <w:pPr>
        <w:pStyle w:val="1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60B5">
        <w:rPr>
          <w:rFonts w:ascii="Times New Roman" w:hAnsi="Times New Roman" w:cs="Times New Roman"/>
          <w:sz w:val="24"/>
          <w:szCs w:val="24"/>
        </w:rPr>
        <w:t>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(промаркированы) ​ </w:t>
      </w:r>
      <w:r w:rsidRPr="00171485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строго по следующей схеме</w:t>
      </w:r>
      <w:r w:rsidRPr="00B87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3A4A" w:rsidRDefault="00A13A4A" w:rsidP="00A13A4A">
      <w:pPr>
        <w:pStyle w:val="1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7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Населенный </w:t>
      </w:r>
      <w:proofErr w:type="spellStart"/>
      <w:r w:rsidRPr="00B87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Пункт_Название</w:t>
      </w:r>
      <w:proofErr w:type="spellEnd"/>
      <w:r w:rsidRPr="00B87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коллектива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7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(участника)</w:t>
      </w:r>
      <w:proofErr w:type="spellStart"/>
      <w:r w:rsidRPr="00B87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_Название</w:t>
      </w:r>
      <w:proofErr w:type="spellEnd"/>
      <w:r w:rsidRPr="00B870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произведения, например:</w:t>
      </w:r>
    </w:p>
    <w:p w:rsidR="00A13A4A" w:rsidRDefault="00A13A4A" w:rsidP="00A13A4A">
      <w:pPr>
        <w:jc w:val="center"/>
        <w:rPr>
          <w:rFonts w:ascii="Times New Roman" w:hAnsi="Times New Roman"/>
          <w:sz w:val="24"/>
          <w:szCs w:val="24"/>
        </w:rPr>
      </w:pPr>
      <w:r w:rsidRPr="008B52C8">
        <w:rPr>
          <w:rFonts w:ascii="Times New Roman" w:hAnsi="Times New Roman"/>
          <w:sz w:val="24"/>
          <w:szCs w:val="24"/>
        </w:rPr>
        <w:t>1.Невьянск</w:t>
      </w:r>
      <w:r>
        <w:rPr>
          <w:rFonts w:ascii="Times New Roman" w:hAnsi="Times New Roman"/>
          <w:sz w:val="24"/>
          <w:szCs w:val="24"/>
        </w:rPr>
        <w:t xml:space="preserve">_Иванов </w:t>
      </w:r>
      <w:proofErr w:type="spellStart"/>
      <w:r>
        <w:rPr>
          <w:rFonts w:ascii="Times New Roman" w:hAnsi="Times New Roman"/>
          <w:sz w:val="24"/>
          <w:szCs w:val="24"/>
        </w:rPr>
        <w:t>Иван_Фантазия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13A4A" w:rsidRDefault="00A13A4A" w:rsidP="00A13A4A">
      <w:pPr>
        <w:jc w:val="both"/>
        <w:rPr>
          <w:rFonts w:ascii="Times New Roman" w:hAnsi="Times New Roman"/>
          <w:sz w:val="24"/>
          <w:szCs w:val="24"/>
        </w:rPr>
      </w:pPr>
      <w:r w:rsidRPr="008B52C8">
        <w:rPr>
          <w:rFonts w:ascii="Times New Roman" w:hAnsi="Times New Roman"/>
          <w:sz w:val="24"/>
          <w:szCs w:val="24"/>
        </w:rPr>
        <w:t xml:space="preserve">Фонограммы, привезенные на </w:t>
      </w:r>
      <w:proofErr w:type="spellStart"/>
      <w:r w:rsidRPr="008B52C8">
        <w:rPr>
          <w:rFonts w:ascii="Times New Roman" w:hAnsi="Times New Roman"/>
          <w:sz w:val="24"/>
          <w:szCs w:val="24"/>
        </w:rPr>
        <w:t>флеш-носителях</w:t>
      </w:r>
      <w:proofErr w:type="spellEnd"/>
      <w:r w:rsidRPr="008B52C8">
        <w:rPr>
          <w:rFonts w:ascii="Times New Roman" w:hAnsi="Times New Roman"/>
          <w:sz w:val="24"/>
          <w:szCs w:val="24"/>
        </w:rPr>
        <w:t xml:space="preserve">, передаются звукооператору </w:t>
      </w:r>
      <w:r>
        <w:rPr>
          <w:rFonts w:ascii="Times New Roman" w:hAnsi="Times New Roman"/>
          <w:sz w:val="24"/>
          <w:szCs w:val="24"/>
        </w:rPr>
        <w:t xml:space="preserve">перед началом и </w:t>
      </w:r>
      <w:r w:rsidRPr="008B52C8">
        <w:rPr>
          <w:rFonts w:ascii="Times New Roman" w:hAnsi="Times New Roman"/>
          <w:sz w:val="24"/>
          <w:szCs w:val="24"/>
        </w:rPr>
        <w:t>строго в перерывах между выступлениями. Оргкомитет оставля</w:t>
      </w:r>
      <w:r>
        <w:rPr>
          <w:rFonts w:ascii="Times New Roman" w:hAnsi="Times New Roman"/>
          <w:sz w:val="24"/>
          <w:szCs w:val="24"/>
        </w:rPr>
        <w:t xml:space="preserve">ет за собой право не включать в </w:t>
      </w:r>
      <w:r w:rsidRPr="008B52C8">
        <w:rPr>
          <w:rFonts w:ascii="Times New Roman" w:hAnsi="Times New Roman"/>
          <w:sz w:val="24"/>
          <w:szCs w:val="24"/>
        </w:rPr>
        <w:t xml:space="preserve">фестиваль заявителей, которые не выполнили условий данного положения. </w:t>
      </w:r>
    </w:p>
    <w:p w:rsidR="00A13A4A" w:rsidRDefault="00A13A4A" w:rsidP="00A13A4A">
      <w:pPr>
        <w:spacing w:before="68" w:after="68" w:line="245" w:lineRule="atLeast"/>
        <w:ind w:left="68" w:right="68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6.7. </w:t>
      </w:r>
      <w:r w:rsidRPr="006637A8">
        <w:rPr>
          <w:rFonts w:ascii="Times New Roman" w:hAnsi="Times New Roman"/>
          <w:color w:val="0D0D0D" w:themeColor="text1" w:themeTint="F2"/>
          <w:sz w:val="24"/>
          <w:szCs w:val="24"/>
        </w:rPr>
        <w:t>Для вокальных ансамблей превышающих более 5 человек, разрешается использовать свои радио микрофоны или головные гарнитуры. Оргкомитет предоставляет не более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5 </w:t>
      </w:r>
      <w:r w:rsidRPr="006637A8">
        <w:rPr>
          <w:rFonts w:ascii="Times New Roman" w:hAnsi="Times New Roman"/>
          <w:color w:val="0D0D0D" w:themeColor="text1" w:themeTint="F2"/>
          <w:sz w:val="24"/>
          <w:szCs w:val="24"/>
        </w:rPr>
        <w:t>микрофонов.</w:t>
      </w:r>
    </w:p>
    <w:p w:rsidR="00A13A4A" w:rsidRPr="006637A8" w:rsidRDefault="00A13A4A" w:rsidP="00A13A4A">
      <w:pPr>
        <w:spacing w:before="68" w:after="68" w:line="245" w:lineRule="atLeast"/>
        <w:ind w:left="68" w:right="68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A13A4A" w:rsidRDefault="00A13A4A" w:rsidP="00A13A4A">
      <w:pPr>
        <w:spacing w:before="68" w:after="68" w:line="245" w:lineRule="atLeast"/>
        <w:ind w:left="68" w:right="68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6.8. </w:t>
      </w:r>
      <w:r w:rsidRPr="006637A8">
        <w:rPr>
          <w:rFonts w:ascii="Times New Roman" w:hAnsi="Times New Roman"/>
          <w:color w:val="0D0D0D" w:themeColor="text1" w:themeTint="F2"/>
          <w:sz w:val="24"/>
          <w:szCs w:val="24"/>
        </w:rPr>
        <w:t>В целях обеспечения равных условий для всех участников конкурса, не допускается использование проектора, а так же специального светового оформления номера. Для всех участников конкурса используется освещение общего типа.</w:t>
      </w:r>
    </w:p>
    <w:p w:rsidR="00A13A4A" w:rsidRPr="006637A8" w:rsidRDefault="00A13A4A" w:rsidP="00A13A4A">
      <w:pPr>
        <w:spacing w:before="68" w:after="68" w:line="245" w:lineRule="atLeast"/>
        <w:ind w:left="68" w:right="68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A13A4A" w:rsidRDefault="00A13A4A" w:rsidP="00A13A4A">
      <w:pPr>
        <w:shd w:val="clear" w:color="auto" w:fill="FFFFFF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B52C8">
        <w:rPr>
          <w:rFonts w:ascii="Times New Roman" w:hAnsi="Times New Roman"/>
          <w:b/>
          <w:bCs/>
          <w:color w:val="181818"/>
          <w:sz w:val="24"/>
          <w:szCs w:val="24"/>
        </w:rPr>
        <w:lastRenderedPageBreak/>
        <w:t> </w:t>
      </w:r>
      <w:r w:rsidRPr="006637A8">
        <w:rPr>
          <w:rFonts w:ascii="Times New Roman" w:hAnsi="Times New Roman"/>
          <w:b/>
          <w:color w:val="0D0D0D" w:themeColor="text1" w:themeTint="F2"/>
          <w:sz w:val="24"/>
          <w:szCs w:val="24"/>
        </w:rPr>
        <w:t>ВНИМАНИЕ!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6637A8">
        <w:rPr>
          <w:rFonts w:ascii="Times New Roman" w:hAnsi="Times New Roman"/>
          <w:color w:val="0D0D0D" w:themeColor="text1" w:themeTint="F2"/>
          <w:sz w:val="24"/>
          <w:szCs w:val="24"/>
        </w:rPr>
        <w:t>Перемещени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е</w:t>
      </w:r>
      <w:r w:rsidRPr="006637A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 залу во время выступления запрещен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Pr="006637A8">
        <w:rPr>
          <w:rFonts w:ascii="Times New Roman" w:hAnsi="Times New Roman"/>
          <w:color w:val="0D0D0D" w:themeColor="text1" w:themeTint="F2"/>
          <w:sz w:val="24"/>
          <w:szCs w:val="24"/>
        </w:rPr>
        <w:t>! Фото и видео съемка, мешающая работе жюри, запрещена!</w:t>
      </w:r>
    </w:p>
    <w:p w:rsidR="00A13A4A" w:rsidRDefault="00A13A4A" w:rsidP="00A13A4A">
      <w:pPr>
        <w:pStyle w:val="a3"/>
        <w:rPr>
          <w:i/>
        </w:rPr>
      </w:pPr>
    </w:p>
    <w:p w:rsidR="00A13A4A" w:rsidRPr="008B52C8" w:rsidRDefault="00A13A4A" w:rsidP="00A13A4A">
      <w:pPr>
        <w:spacing w:before="68" w:after="68" w:line="245" w:lineRule="atLeast"/>
        <w:ind w:left="68" w:right="68"/>
        <w:jc w:val="center"/>
        <w:rPr>
          <w:rFonts w:ascii="Times New Roman" w:hAnsi="Times New Roman"/>
          <w:b/>
          <w:sz w:val="24"/>
          <w:szCs w:val="24"/>
        </w:rPr>
      </w:pPr>
      <w:r w:rsidRPr="008B52C8">
        <w:rPr>
          <w:rFonts w:ascii="Times New Roman" w:hAnsi="Times New Roman"/>
          <w:b/>
          <w:sz w:val="24"/>
          <w:szCs w:val="24"/>
        </w:rPr>
        <w:t xml:space="preserve">7.  </w:t>
      </w:r>
      <w:r w:rsidRPr="008B52C8">
        <w:rPr>
          <w:rFonts w:ascii="Times New Roman" w:eastAsia="Calibri" w:hAnsi="Times New Roman"/>
          <w:b/>
          <w:sz w:val="24"/>
          <w:szCs w:val="24"/>
        </w:rPr>
        <w:t xml:space="preserve"> Оценивание и подведение итогов конкурса</w:t>
      </w:r>
    </w:p>
    <w:p w:rsidR="00A13A4A" w:rsidRDefault="00A13A4A" w:rsidP="00A13A4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B6762">
        <w:rPr>
          <w:rFonts w:ascii="Times New Roman" w:hAnsi="Times New Roman"/>
          <w:bCs/>
          <w:color w:val="181818"/>
          <w:sz w:val="24"/>
          <w:szCs w:val="24"/>
        </w:rPr>
        <w:t>7.1.</w:t>
      </w:r>
      <w:r w:rsidRPr="008B52C8">
        <w:rPr>
          <w:rFonts w:ascii="Times New Roman" w:hAnsi="Times New Roman"/>
          <w:b/>
          <w:bCs/>
          <w:color w:val="181818"/>
          <w:sz w:val="24"/>
          <w:szCs w:val="24"/>
        </w:rPr>
        <w:t xml:space="preserve">  </w:t>
      </w:r>
      <w:r w:rsidRPr="008B52C8">
        <w:rPr>
          <w:rFonts w:ascii="Times New Roman" w:hAnsi="Times New Roman"/>
          <w:sz w:val="24"/>
          <w:szCs w:val="24"/>
        </w:rPr>
        <w:t xml:space="preserve">Для членов жюри основным критерием является именно вокальное мастерство, но при этом оценивает и другие критерии!  </w:t>
      </w:r>
    </w:p>
    <w:p w:rsidR="00A13A4A" w:rsidRPr="00605578" w:rsidRDefault="00A13A4A" w:rsidP="00A13A4A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05578">
        <w:rPr>
          <w:rFonts w:ascii="Times New Roman" w:hAnsi="Times New Roman"/>
          <w:bCs/>
          <w:sz w:val="24"/>
          <w:szCs w:val="24"/>
        </w:rPr>
        <w:t>Исполнительское мастерство и техника исполнения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A13A4A" w:rsidRPr="00605578" w:rsidRDefault="00A13A4A" w:rsidP="00A13A4A">
      <w:pPr>
        <w:pStyle w:val="a3"/>
        <w:numPr>
          <w:ilvl w:val="0"/>
          <w:numId w:val="32"/>
        </w:numPr>
        <w:rPr>
          <w:rFonts w:ascii="Times New Roman" w:hAnsi="Times New Roman"/>
          <w:color w:val="333333"/>
          <w:sz w:val="24"/>
          <w:szCs w:val="24"/>
        </w:rPr>
      </w:pPr>
      <w:r w:rsidRPr="00605578">
        <w:rPr>
          <w:rFonts w:ascii="Times New Roman" w:hAnsi="Times New Roman"/>
          <w:sz w:val="24"/>
          <w:szCs w:val="24"/>
        </w:rPr>
        <w:t xml:space="preserve">Сценический образ </w:t>
      </w:r>
      <w:r>
        <w:rPr>
          <w:rFonts w:ascii="Times New Roman" w:hAnsi="Times New Roman"/>
          <w:sz w:val="24"/>
          <w:szCs w:val="24"/>
        </w:rPr>
        <w:t>–</w:t>
      </w:r>
      <w:r w:rsidRPr="00605578">
        <w:rPr>
          <w:rFonts w:ascii="Times New Roman" w:hAnsi="Times New Roman"/>
          <w:sz w:val="24"/>
          <w:szCs w:val="24"/>
        </w:rPr>
        <w:t xml:space="preserve"> артистизм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A13A4A" w:rsidRPr="00605578" w:rsidRDefault="00A13A4A" w:rsidP="00A13A4A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05578">
        <w:rPr>
          <w:rFonts w:ascii="Times New Roman" w:hAnsi="Times New Roman"/>
          <w:sz w:val="24"/>
          <w:szCs w:val="24"/>
        </w:rPr>
        <w:t xml:space="preserve">Сценическая культура </w:t>
      </w:r>
      <w:r>
        <w:rPr>
          <w:rFonts w:ascii="Times New Roman" w:hAnsi="Times New Roman"/>
          <w:sz w:val="24"/>
          <w:szCs w:val="24"/>
        </w:rPr>
        <w:t>–</w:t>
      </w:r>
      <w:r w:rsidRPr="00605578">
        <w:rPr>
          <w:rFonts w:ascii="Times New Roman" w:hAnsi="Times New Roman"/>
          <w:sz w:val="24"/>
          <w:szCs w:val="24"/>
        </w:rPr>
        <w:t xml:space="preserve"> имидж</w:t>
      </w:r>
      <w:r>
        <w:rPr>
          <w:rFonts w:ascii="Times New Roman" w:hAnsi="Times New Roman"/>
          <w:sz w:val="24"/>
          <w:szCs w:val="24"/>
        </w:rPr>
        <w:t>.</w:t>
      </w:r>
    </w:p>
    <w:p w:rsidR="00A13A4A" w:rsidRPr="008B52C8" w:rsidRDefault="00A13A4A" w:rsidP="00A13A4A">
      <w:pPr>
        <w:pStyle w:val="a3"/>
        <w:rPr>
          <w:rFonts w:ascii="Times New Roman" w:hAnsi="Times New Roman"/>
          <w:sz w:val="24"/>
          <w:szCs w:val="24"/>
        </w:rPr>
      </w:pPr>
      <w:r w:rsidRPr="008B52C8">
        <w:rPr>
          <w:rFonts w:ascii="Times New Roman" w:hAnsi="Times New Roman"/>
          <w:sz w:val="24"/>
          <w:szCs w:val="24"/>
        </w:rPr>
        <w:t xml:space="preserve">7.2.  Каждый член жюри ставит баллы от 1 до 10, </w:t>
      </w:r>
      <w:r>
        <w:rPr>
          <w:rFonts w:ascii="Times New Roman" w:hAnsi="Times New Roman"/>
          <w:sz w:val="24"/>
          <w:szCs w:val="24"/>
        </w:rPr>
        <w:t>г</w:t>
      </w:r>
      <w:r w:rsidRPr="008B52C8">
        <w:rPr>
          <w:rFonts w:ascii="Times New Roman" w:hAnsi="Times New Roman"/>
          <w:sz w:val="24"/>
          <w:szCs w:val="24"/>
        </w:rPr>
        <w:t xml:space="preserve">де - </w:t>
      </w:r>
      <w:r>
        <w:rPr>
          <w:rFonts w:ascii="Times New Roman" w:hAnsi="Times New Roman"/>
          <w:sz w:val="24"/>
          <w:szCs w:val="24"/>
        </w:rPr>
        <w:t>2</w:t>
      </w:r>
      <w:r w:rsidRPr="008B52C8">
        <w:rPr>
          <w:rFonts w:ascii="Times New Roman" w:hAnsi="Times New Roman"/>
          <w:sz w:val="24"/>
          <w:szCs w:val="24"/>
        </w:rPr>
        <w:t xml:space="preserve"> – минимальная оценка, 10 – максимальная. </w:t>
      </w:r>
    </w:p>
    <w:p w:rsidR="00A13A4A" w:rsidRPr="008B52C8" w:rsidRDefault="00A13A4A" w:rsidP="00A13A4A">
      <w:pPr>
        <w:pStyle w:val="a3"/>
        <w:numPr>
          <w:ilvl w:val="0"/>
          <w:numId w:val="14"/>
        </w:numPr>
        <w:jc w:val="both"/>
        <w:rPr>
          <w:rStyle w:val="ac"/>
          <w:rFonts w:ascii="Times New Roman" w:hAnsi="Times New Roman"/>
          <w:i w:val="0"/>
          <w:sz w:val="24"/>
          <w:szCs w:val="24"/>
        </w:rPr>
      </w:pPr>
      <w:r w:rsidRPr="008B52C8">
        <w:rPr>
          <w:rStyle w:val="ac"/>
          <w:rFonts w:ascii="Times New Roman" w:hAnsi="Times New Roman"/>
          <w:sz w:val="24"/>
          <w:szCs w:val="24"/>
        </w:rPr>
        <w:t>2 балл</w:t>
      </w:r>
      <w:r>
        <w:rPr>
          <w:rStyle w:val="ac"/>
          <w:rFonts w:ascii="Times New Roman" w:hAnsi="Times New Roman"/>
          <w:sz w:val="24"/>
          <w:szCs w:val="24"/>
        </w:rPr>
        <w:t>а</w:t>
      </w:r>
      <w:r w:rsidRPr="008B52C8">
        <w:rPr>
          <w:rStyle w:val="ac"/>
          <w:rFonts w:ascii="Times New Roman" w:hAnsi="Times New Roman"/>
          <w:sz w:val="24"/>
          <w:szCs w:val="24"/>
        </w:rPr>
        <w:t xml:space="preserve"> - низкое соответствие параметру;</w:t>
      </w:r>
    </w:p>
    <w:p w:rsidR="00A13A4A" w:rsidRPr="008B52C8" w:rsidRDefault="00A13A4A" w:rsidP="00A13A4A">
      <w:pPr>
        <w:pStyle w:val="a3"/>
        <w:numPr>
          <w:ilvl w:val="0"/>
          <w:numId w:val="14"/>
        </w:numPr>
        <w:jc w:val="both"/>
        <w:rPr>
          <w:rStyle w:val="ac"/>
          <w:rFonts w:ascii="Times New Roman" w:hAnsi="Times New Roman"/>
          <w:i w:val="0"/>
          <w:sz w:val="24"/>
          <w:szCs w:val="24"/>
        </w:rPr>
      </w:pPr>
      <w:r w:rsidRPr="008B52C8">
        <w:rPr>
          <w:rStyle w:val="ac"/>
          <w:rFonts w:ascii="Times New Roman" w:hAnsi="Times New Roman"/>
          <w:sz w:val="24"/>
          <w:szCs w:val="24"/>
        </w:rPr>
        <w:t>4 балла - ниже среднего;</w:t>
      </w:r>
    </w:p>
    <w:p w:rsidR="00A13A4A" w:rsidRPr="008B52C8" w:rsidRDefault="00A13A4A" w:rsidP="00A13A4A">
      <w:pPr>
        <w:pStyle w:val="a3"/>
        <w:numPr>
          <w:ilvl w:val="0"/>
          <w:numId w:val="14"/>
        </w:numPr>
        <w:jc w:val="both"/>
        <w:rPr>
          <w:rStyle w:val="ac"/>
          <w:rFonts w:ascii="Times New Roman" w:hAnsi="Times New Roman"/>
          <w:i w:val="0"/>
          <w:sz w:val="24"/>
          <w:szCs w:val="24"/>
        </w:rPr>
      </w:pPr>
      <w:r w:rsidRPr="008B52C8">
        <w:rPr>
          <w:rStyle w:val="ac"/>
          <w:rFonts w:ascii="Times New Roman" w:hAnsi="Times New Roman"/>
          <w:sz w:val="24"/>
          <w:szCs w:val="24"/>
        </w:rPr>
        <w:t>6 балла - среднее соответствие параметру;</w:t>
      </w:r>
    </w:p>
    <w:p w:rsidR="00A13A4A" w:rsidRPr="008B52C8" w:rsidRDefault="00A13A4A" w:rsidP="00A13A4A">
      <w:pPr>
        <w:pStyle w:val="a3"/>
        <w:numPr>
          <w:ilvl w:val="0"/>
          <w:numId w:val="14"/>
        </w:numPr>
        <w:jc w:val="both"/>
        <w:rPr>
          <w:rStyle w:val="ac"/>
          <w:rFonts w:ascii="Times New Roman" w:hAnsi="Times New Roman"/>
          <w:i w:val="0"/>
          <w:sz w:val="24"/>
          <w:szCs w:val="24"/>
        </w:rPr>
      </w:pPr>
      <w:r w:rsidRPr="008B52C8">
        <w:rPr>
          <w:rStyle w:val="ac"/>
          <w:rFonts w:ascii="Times New Roman" w:hAnsi="Times New Roman"/>
          <w:sz w:val="24"/>
          <w:szCs w:val="24"/>
        </w:rPr>
        <w:t>8 балла - выше среднего;</w:t>
      </w:r>
    </w:p>
    <w:p w:rsidR="00A13A4A" w:rsidRPr="008B52C8" w:rsidRDefault="00A13A4A" w:rsidP="00A13A4A">
      <w:pPr>
        <w:pStyle w:val="a3"/>
        <w:numPr>
          <w:ilvl w:val="0"/>
          <w:numId w:val="14"/>
        </w:numPr>
        <w:jc w:val="both"/>
        <w:rPr>
          <w:rStyle w:val="ac"/>
          <w:rFonts w:ascii="Times New Roman" w:hAnsi="Times New Roman"/>
          <w:i w:val="0"/>
          <w:sz w:val="24"/>
          <w:szCs w:val="24"/>
        </w:rPr>
      </w:pPr>
      <w:r w:rsidRPr="008B52C8">
        <w:rPr>
          <w:rStyle w:val="ac"/>
          <w:rFonts w:ascii="Times New Roman" w:hAnsi="Times New Roman"/>
          <w:sz w:val="24"/>
          <w:szCs w:val="24"/>
        </w:rPr>
        <w:t xml:space="preserve">10 </w:t>
      </w:r>
      <w:r>
        <w:rPr>
          <w:rStyle w:val="ac"/>
          <w:rFonts w:ascii="Times New Roman" w:hAnsi="Times New Roman"/>
          <w:sz w:val="24"/>
          <w:szCs w:val="24"/>
        </w:rPr>
        <w:t>балло</w:t>
      </w:r>
      <w:r w:rsidRPr="008B52C8">
        <w:rPr>
          <w:rStyle w:val="ac"/>
          <w:rFonts w:ascii="Times New Roman" w:hAnsi="Times New Roman"/>
          <w:sz w:val="24"/>
          <w:szCs w:val="24"/>
        </w:rPr>
        <w:t>в</w:t>
      </w:r>
      <w:r>
        <w:rPr>
          <w:rStyle w:val="ac"/>
          <w:rFonts w:ascii="Times New Roman" w:hAnsi="Times New Roman"/>
          <w:sz w:val="24"/>
          <w:szCs w:val="24"/>
        </w:rPr>
        <w:t xml:space="preserve">  </w:t>
      </w:r>
      <w:r w:rsidRPr="008B52C8">
        <w:rPr>
          <w:rStyle w:val="ac"/>
          <w:rFonts w:ascii="Times New Roman" w:hAnsi="Times New Roman"/>
          <w:sz w:val="24"/>
          <w:szCs w:val="24"/>
        </w:rPr>
        <w:t>- полное соответствие параметру.</w:t>
      </w:r>
    </w:p>
    <w:p w:rsidR="00A13A4A" w:rsidRDefault="00A13A4A" w:rsidP="00A13A4A">
      <w:pPr>
        <w:pStyle w:val="a3"/>
        <w:numPr>
          <w:ilvl w:val="0"/>
          <w:numId w:val="15"/>
        </w:numPr>
        <w:ind w:left="426" w:hanging="284"/>
        <w:rPr>
          <w:rFonts w:ascii="Times New Roman" w:hAnsi="Times New Roman"/>
          <w:sz w:val="24"/>
          <w:szCs w:val="24"/>
        </w:rPr>
      </w:pPr>
      <w:r w:rsidRPr="008B52C8">
        <w:rPr>
          <w:rFonts w:ascii="Times New Roman" w:hAnsi="Times New Roman"/>
          <w:sz w:val="24"/>
          <w:szCs w:val="24"/>
        </w:rPr>
        <w:t>Сумма общих баллов всех членов жюри будет являться итогом.</w:t>
      </w:r>
    </w:p>
    <w:p w:rsidR="00A13A4A" w:rsidRDefault="00A13A4A" w:rsidP="00A13A4A">
      <w:pPr>
        <w:pStyle w:val="a3"/>
        <w:numPr>
          <w:ilvl w:val="0"/>
          <w:numId w:val="15"/>
        </w:numPr>
        <w:ind w:left="426" w:hanging="284"/>
        <w:rPr>
          <w:rFonts w:ascii="Times New Roman" w:hAnsi="Times New Roman"/>
          <w:sz w:val="24"/>
          <w:szCs w:val="24"/>
        </w:rPr>
      </w:pPr>
      <w:r w:rsidRPr="008B52C8">
        <w:rPr>
          <w:rFonts w:ascii="Times New Roman" w:hAnsi="Times New Roman"/>
          <w:sz w:val="24"/>
          <w:szCs w:val="24"/>
        </w:rPr>
        <w:t>При наличии одинакового количества баллов у нескольких участников места среди них распределяются одинаково.</w:t>
      </w:r>
      <w:r w:rsidRPr="008B6762">
        <w:rPr>
          <w:color w:val="595959" w:themeColor="text1" w:themeTint="A6"/>
        </w:rPr>
        <w:t xml:space="preserve"> </w:t>
      </w:r>
    </w:p>
    <w:p w:rsidR="00A13A4A" w:rsidRDefault="00A13A4A" w:rsidP="00A13A4A">
      <w:pPr>
        <w:pStyle w:val="a3"/>
        <w:numPr>
          <w:ilvl w:val="0"/>
          <w:numId w:val="15"/>
        </w:numPr>
        <w:ind w:left="426" w:hanging="284"/>
        <w:rPr>
          <w:rFonts w:ascii="Times New Roman" w:hAnsi="Times New Roman"/>
          <w:sz w:val="24"/>
          <w:szCs w:val="24"/>
        </w:rPr>
      </w:pPr>
      <w:r w:rsidRPr="003224E3">
        <w:rPr>
          <w:rFonts w:ascii="Times New Roman" w:hAnsi="Times New Roman"/>
          <w:sz w:val="24"/>
          <w:szCs w:val="24"/>
        </w:rPr>
        <w:t>В спорных вопросах окончательное решение остаётся за Председателем жюри.</w:t>
      </w:r>
    </w:p>
    <w:p w:rsidR="00A13A4A" w:rsidRPr="000B756A" w:rsidRDefault="00A13A4A" w:rsidP="00A13A4A">
      <w:pPr>
        <w:pStyle w:val="a3"/>
        <w:numPr>
          <w:ilvl w:val="0"/>
          <w:numId w:val="15"/>
        </w:numPr>
        <w:ind w:left="426" w:hanging="284"/>
        <w:rPr>
          <w:rFonts w:ascii="Times New Roman" w:hAnsi="Times New Roman"/>
          <w:sz w:val="24"/>
          <w:szCs w:val="24"/>
        </w:rPr>
      </w:pPr>
      <w:r w:rsidRPr="003224E3">
        <w:rPr>
          <w:rFonts w:ascii="Times New Roman" w:hAnsi="Times New Roman"/>
          <w:sz w:val="24"/>
          <w:szCs w:val="24"/>
        </w:rPr>
        <w:t>Решение жюри окончательно и пересмотру не подлежит.</w:t>
      </w:r>
    </w:p>
    <w:p w:rsidR="00A13A4A" w:rsidRDefault="00A13A4A" w:rsidP="00A13A4A">
      <w:pPr>
        <w:pStyle w:val="a3"/>
        <w:rPr>
          <w:rFonts w:ascii="Times New Roman" w:hAnsi="Times New Roman"/>
          <w:sz w:val="24"/>
          <w:szCs w:val="24"/>
        </w:rPr>
      </w:pPr>
    </w:p>
    <w:p w:rsidR="00A13A4A" w:rsidRDefault="00A13A4A" w:rsidP="00A13A4A">
      <w:pPr>
        <w:pStyle w:val="a3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Pr="008B6762">
        <w:rPr>
          <w:rFonts w:ascii="Times New Roman" w:hAnsi="Times New Roman"/>
          <w:bCs/>
          <w:color w:val="222222"/>
          <w:sz w:val="24"/>
          <w:szCs w:val="24"/>
        </w:rPr>
        <w:t xml:space="preserve">В соответствии с решением жюри, в </w:t>
      </w:r>
      <w:r w:rsidRPr="008B6762">
        <w:rPr>
          <w:rFonts w:ascii="Times New Roman" w:hAnsi="Times New Roman"/>
          <w:color w:val="000000"/>
          <w:sz w:val="24"/>
          <w:szCs w:val="24"/>
        </w:rPr>
        <w:t xml:space="preserve">каждой номинации и возрастной группе определяются </w:t>
      </w:r>
      <w:r w:rsidRPr="008B6762">
        <w:rPr>
          <w:rFonts w:ascii="Times New Roman" w:hAnsi="Times New Roman"/>
          <w:bCs/>
          <w:color w:val="222222"/>
          <w:sz w:val="24"/>
          <w:szCs w:val="24"/>
        </w:rPr>
        <w:t>«Лауреат  I, II, и III степени», «Дипломанты  I, II, и III степени», с вручением наград.</w:t>
      </w:r>
    </w:p>
    <w:p w:rsidR="00A13A4A" w:rsidRDefault="00A13A4A" w:rsidP="00A13A4A">
      <w:pPr>
        <w:pStyle w:val="a3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AFAFA"/>
        </w:rPr>
      </w:pPr>
      <w:r w:rsidRPr="008B67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AFAFA"/>
        </w:rPr>
        <w:t>•    Гран-при присуждается лучшему коллективу (участнику)</w:t>
      </w:r>
      <w:r w:rsidRPr="008B52C8">
        <w:rPr>
          <w:rFonts w:ascii="Times New Roman" w:hAnsi="Times New Roman"/>
          <w:color w:val="111111"/>
          <w:sz w:val="24"/>
          <w:szCs w:val="24"/>
        </w:rPr>
        <w:t>, вне зависимости от номинации и возрастной категории.</w:t>
      </w:r>
      <w:r w:rsidRPr="008B6762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8B67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AFAFA"/>
        </w:rPr>
        <w:t xml:space="preserve">•    Награждение проводится после каждого отделения </w:t>
      </w: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AFAFA"/>
        </w:rPr>
        <w:t>Фестиваля, количество отделений зависит  от количества участников</w:t>
      </w:r>
      <w:r w:rsidRPr="008B67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AFAFA"/>
        </w:rPr>
        <w:t xml:space="preserve">. </w:t>
      </w:r>
    </w:p>
    <w:p w:rsidR="00A13A4A" w:rsidRDefault="00A13A4A" w:rsidP="00A13A4A">
      <w:pPr>
        <w:pStyle w:val="a3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AFAFA"/>
        </w:rPr>
      </w:pPr>
    </w:p>
    <w:p w:rsidR="00A13A4A" w:rsidRPr="008B6762" w:rsidRDefault="00A13A4A" w:rsidP="00A13A4A">
      <w:pPr>
        <w:pStyle w:val="a3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B6762">
        <w:rPr>
          <w:rFonts w:ascii="Times New Roman" w:hAnsi="Times New Roman"/>
          <w:color w:val="0D0D0D" w:themeColor="text1" w:themeTint="F2"/>
          <w:sz w:val="24"/>
          <w:szCs w:val="24"/>
        </w:rPr>
        <w:t xml:space="preserve">7.4. По итогам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Фестиваля </w:t>
      </w:r>
      <w:r w:rsidRPr="008B6762">
        <w:rPr>
          <w:rFonts w:ascii="Times New Roman" w:hAnsi="Times New Roman"/>
          <w:color w:val="0D0D0D" w:themeColor="text1" w:themeTint="F2"/>
          <w:sz w:val="24"/>
          <w:szCs w:val="24"/>
        </w:rPr>
        <w:t>коллективам или участникам могут быть вручены специальные призы, учреждённые организаторами фестиваля, спонсорами, организациями.</w:t>
      </w:r>
    </w:p>
    <w:p w:rsidR="00A13A4A" w:rsidRPr="008B6762" w:rsidRDefault="00A13A4A" w:rsidP="00A13A4A">
      <w:pPr>
        <w:pStyle w:val="a3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B6762">
        <w:rPr>
          <w:rFonts w:ascii="Times New Roman" w:hAnsi="Times New Roman"/>
          <w:color w:val="0D0D0D" w:themeColor="text1" w:themeTint="F2"/>
          <w:sz w:val="24"/>
          <w:szCs w:val="24"/>
        </w:rPr>
        <w:t>Все педагоги Конкурса, подготовившие участников, получают благодарственные письма.</w:t>
      </w:r>
    </w:p>
    <w:p w:rsidR="00A13A4A" w:rsidRPr="008B6762" w:rsidRDefault="00A13A4A" w:rsidP="00A13A4A">
      <w:pPr>
        <w:pStyle w:val="a3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AFAFA"/>
        </w:rPr>
      </w:pPr>
    </w:p>
    <w:p w:rsidR="00A13A4A" w:rsidRPr="008B52C8" w:rsidRDefault="00A13A4A" w:rsidP="00A13A4A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8B52C8">
        <w:rPr>
          <w:rFonts w:ascii="Times New Roman" w:hAnsi="Times New Roman"/>
          <w:b/>
          <w:sz w:val="24"/>
          <w:szCs w:val="24"/>
        </w:rPr>
        <w:t>Жюри конкурса</w:t>
      </w:r>
    </w:p>
    <w:p w:rsidR="00A13A4A" w:rsidRPr="008B52C8" w:rsidRDefault="00A13A4A" w:rsidP="00A13A4A">
      <w:pPr>
        <w:pStyle w:val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2C8">
        <w:rPr>
          <w:rFonts w:ascii="Times New Roman" w:hAnsi="Times New Roman" w:cs="Times New Roman"/>
          <w:sz w:val="24"/>
          <w:szCs w:val="24"/>
        </w:rPr>
        <w:t xml:space="preserve">8.1.Конкурс оценивает профессиональное жюри, в составе которого представители различных учреждений культуры и образования, преподаватели специализированных учебных заведений, руководители творческих коллективов высокого уровня. </w:t>
      </w:r>
    </w:p>
    <w:p w:rsidR="00A13A4A" w:rsidRPr="00780D8B" w:rsidRDefault="00A13A4A" w:rsidP="00A13A4A">
      <w:pPr>
        <w:pStyle w:val="a3"/>
        <w:rPr>
          <w:color w:val="595959" w:themeColor="text1" w:themeTint="A6"/>
        </w:rPr>
      </w:pPr>
    </w:p>
    <w:p w:rsidR="00A13A4A" w:rsidRDefault="00A13A4A" w:rsidP="00A13A4A">
      <w:pPr>
        <w:pStyle w:val="a3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01"/>
        </w:rPr>
        <w:t xml:space="preserve">Важное!  </w:t>
      </w:r>
      <w:r w:rsidRPr="008B52C8">
        <w:rPr>
          <w:rStyle w:val="fontstyle11"/>
          <w:rFonts w:ascii="Times New Roman" w:hAnsi="Times New Roman"/>
          <w:sz w:val="24"/>
          <w:szCs w:val="24"/>
        </w:rPr>
        <w:t>​</w:t>
      </w:r>
      <w:r w:rsidRPr="008B52C8">
        <w:rPr>
          <w:rStyle w:val="fontstyle21"/>
          <w:rFonts w:ascii="Times New Roman" w:hAnsi="Times New Roman"/>
          <w:sz w:val="24"/>
          <w:szCs w:val="24"/>
        </w:rPr>
        <w:t>Единственн</w:t>
      </w:r>
      <w:r>
        <w:rPr>
          <w:rStyle w:val="fontstyle21"/>
          <w:rFonts w:ascii="Times New Roman" w:hAnsi="Times New Roman"/>
          <w:sz w:val="24"/>
          <w:szCs w:val="24"/>
        </w:rPr>
        <w:t>ой</w:t>
      </w:r>
      <w:r w:rsidRPr="008B52C8">
        <w:rPr>
          <w:rStyle w:val="fontstyle21"/>
          <w:rFonts w:ascii="Times New Roman" w:hAnsi="Times New Roman"/>
          <w:sz w:val="24"/>
          <w:szCs w:val="24"/>
        </w:rPr>
        <w:t xml:space="preserve"> официальн</w:t>
      </w:r>
      <w:r>
        <w:rPr>
          <w:rStyle w:val="fontstyle21"/>
          <w:rFonts w:ascii="Times New Roman" w:hAnsi="Times New Roman"/>
          <w:sz w:val="24"/>
          <w:szCs w:val="24"/>
        </w:rPr>
        <w:t>ой</w:t>
      </w:r>
      <w:r w:rsidRPr="008B52C8">
        <w:rPr>
          <w:rStyle w:val="fontstyle21"/>
          <w:rFonts w:ascii="Times New Roman" w:hAnsi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/>
          <w:sz w:val="24"/>
          <w:szCs w:val="24"/>
        </w:rPr>
        <w:t xml:space="preserve">группой Фестиваля-конкурса </w:t>
      </w:r>
      <w:r w:rsidRPr="008B52C8">
        <w:rPr>
          <w:rStyle w:val="fontstyle21"/>
          <w:rFonts w:ascii="Times New Roman" w:hAnsi="Times New Roman"/>
          <w:sz w:val="24"/>
          <w:szCs w:val="24"/>
        </w:rPr>
        <w:t xml:space="preserve"> «</w:t>
      </w:r>
      <w:r>
        <w:rPr>
          <w:rStyle w:val="fontstyle21"/>
          <w:rFonts w:ascii="Times New Roman" w:hAnsi="Times New Roman"/>
          <w:sz w:val="24"/>
          <w:szCs w:val="24"/>
        </w:rPr>
        <w:t>Сияние звёзд. Вокал- 2023</w:t>
      </w:r>
      <w:r w:rsidRPr="008B52C8">
        <w:rPr>
          <w:rStyle w:val="fontstyle21"/>
          <w:rFonts w:ascii="Times New Roman" w:hAnsi="Times New Roman"/>
          <w:sz w:val="24"/>
          <w:szCs w:val="24"/>
        </w:rPr>
        <w:t xml:space="preserve">» является </w:t>
      </w:r>
      <w:r w:rsidRPr="008B52C8">
        <w:rPr>
          <w:rStyle w:val="fontstyle11"/>
          <w:rFonts w:ascii="Times New Roman" w:hAnsi="Times New Roman"/>
          <w:sz w:val="24"/>
          <w:szCs w:val="24"/>
        </w:rPr>
        <w:t xml:space="preserve">​ </w:t>
      </w:r>
      <w:hyperlink r:id="rId20" w:history="1">
        <w:r w:rsidRPr="00A81B11">
          <w:rPr>
            <w:rStyle w:val="ab"/>
            <w:rFonts w:ascii="Times New Roman" w:hAnsi="Times New Roman"/>
            <w:sz w:val="24"/>
            <w:szCs w:val="24"/>
          </w:rPr>
          <w:t>https://vk.com/zvezdopad_talantov_nsk</w:t>
        </w:r>
      </w:hyperlink>
      <w:r>
        <w:rPr>
          <w:rStyle w:val="fontstyle11"/>
          <w:rFonts w:ascii="Times New Roman" w:hAnsi="Times New Roman"/>
          <w:sz w:val="24"/>
          <w:szCs w:val="24"/>
        </w:rPr>
        <w:t xml:space="preserve"> , вся </w:t>
      </w:r>
      <w:r w:rsidRPr="008B52C8">
        <w:rPr>
          <w:rStyle w:val="fontstyle21"/>
          <w:rFonts w:ascii="Times New Roman" w:hAnsi="Times New Roman"/>
          <w:sz w:val="24"/>
          <w:szCs w:val="24"/>
        </w:rPr>
        <w:t>информация</w:t>
      </w:r>
      <w:r>
        <w:rPr>
          <w:rStyle w:val="fontstyle21"/>
          <w:rFonts w:ascii="Times New Roman" w:hAnsi="Times New Roman"/>
          <w:sz w:val="24"/>
          <w:szCs w:val="24"/>
        </w:rPr>
        <w:t xml:space="preserve"> будет </w:t>
      </w:r>
      <w:r w:rsidRPr="008B52C8">
        <w:rPr>
          <w:rStyle w:val="fontstyle21"/>
          <w:rFonts w:ascii="Times New Roman" w:hAnsi="Times New Roman"/>
          <w:sz w:val="24"/>
          <w:szCs w:val="24"/>
        </w:rPr>
        <w:t>публик</w:t>
      </w:r>
      <w:r>
        <w:rPr>
          <w:rStyle w:val="fontstyle21"/>
          <w:rFonts w:ascii="Times New Roman" w:hAnsi="Times New Roman"/>
          <w:sz w:val="24"/>
          <w:szCs w:val="24"/>
        </w:rPr>
        <w:t xml:space="preserve">оваться </w:t>
      </w:r>
      <w:r w:rsidRPr="008B52C8">
        <w:rPr>
          <w:rStyle w:val="fontstyle21"/>
          <w:rFonts w:ascii="Times New Roman" w:hAnsi="Times New Roman"/>
          <w:sz w:val="24"/>
          <w:szCs w:val="24"/>
        </w:rPr>
        <w:t xml:space="preserve"> по данному адресу</w:t>
      </w:r>
      <w:r>
        <w:rPr>
          <w:rStyle w:val="fontstyle21"/>
          <w:rFonts w:ascii="Times New Roman" w:hAnsi="Times New Roman"/>
          <w:sz w:val="24"/>
          <w:szCs w:val="24"/>
        </w:rPr>
        <w:t>.</w:t>
      </w:r>
    </w:p>
    <w:p w:rsidR="00A13A4A" w:rsidRDefault="00A13A4A" w:rsidP="00A13A4A">
      <w:pPr>
        <w:pStyle w:val="a3"/>
        <w:rPr>
          <w:rStyle w:val="fontstyle21"/>
          <w:rFonts w:ascii="Times New Roman" w:hAnsi="Times New Roman"/>
          <w:sz w:val="24"/>
          <w:szCs w:val="24"/>
        </w:rPr>
      </w:pPr>
    </w:p>
    <w:p w:rsidR="00A13A4A" w:rsidRPr="003977A1" w:rsidRDefault="00A13A4A" w:rsidP="00A13A4A">
      <w:pPr>
        <w:pStyle w:val="a3"/>
        <w:rPr>
          <w:rFonts w:ascii="Times New Roman" w:hAnsi="Times New Roman"/>
          <w:sz w:val="24"/>
          <w:szCs w:val="24"/>
        </w:rPr>
      </w:pPr>
      <w:r w:rsidRPr="003977A1">
        <w:rPr>
          <w:rFonts w:ascii="Times New Roman" w:hAnsi="Times New Roman"/>
          <w:sz w:val="24"/>
          <w:szCs w:val="24"/>
        </w:rPr>
        <w:t>НАШИ КОНТАКТЫ:</w:t>
      </w:r>
    </w:p>
    <w:p w:rsidR="00A13A4A" w:rsidRPr="003977A1" w:rsidRDefault="00A13A4A" w:rsidP="00A13A4A">
      <w:pPr>
        <w:pStyle w:val="a3"/>
        <w:rPr>
          <w:rFonts w:ascii="Times New Roman" w:hAnsi="Times New Roman"/>
          <w:sz w:val="24"/>
          <w:szCs w:val="24"/>
        </w:rPr>
      </w:pPr>
      <w:r w:rsidRPr="003977A1">
        <w:rPr>
          <w:rFonts w:ascii="Times New Roman" w:hAnsi="Times New Roman"/>
          <w:sz w:val="24"/>
          <w:szCs w:val="24"/>
        </w:rPr>
        <w:t xml:space="preserve">г. Невьянск, ул. </w:t>
      </w:r>
      <w:proofErr w:type="gramStart"/>
      <w:r w:rsidRPr="003977A1">
        <w:rPr>
          <w:rFonts w:ascii="Times New Roman" w:hAnsi="Times New Roman"/>
          <w:sz w:val="24"/>
          <w:szCs w:val="24"/>
        </w:rPr>
        <w:t>Советская</w:t>
      </w:r>
      <w:proofErr w:type="gramEnd"/>
      <w:r w:rsidRPr="003977A1">
        <w:rPr>
          <w:rFonts w:ascii="Times New Roman" w:hAnsi="Times New Roman"/>
          <w:sz w:val="24"/>
          <w:szCs w:val="24"/>
        </w:rPr>
        <w:t xml:space="preserve">, 28. </w:t>
      </w:r>
    </w:p>
    <w:p w:rsidR="00A13A4A" w:rsidRPr="003977A1" w:rsidRDefault="00A13A4A" w:rsidP="00A13A4A">
      <w:pPr>
        <w:pStyle w:val="a3"/>
        <w:rPr>
          <w:rFonts w:ascii="Times New Roman" w:hAnsi="Times New Roman"/>
          <w:sz w:val="24"/>
          <w:szCs w:val="24"/>
        </w:rPr>
      </w:pPr>
      <w:r w:rsidRPr="003977A1">
        <w:rPr>
          <w:rFonts w:ascii="Times New Roman" w:hAnsi="Times New Roman"/>
          <w:sz w:val="24"/>
          <w:szCs w:val="24"/>
        </w:rPr>
        <w:t xml:space="preserve">тел. 8(343-56) 2-29-81, </w:t>
      </w:r>
      <w:hyperlink r:id="rId21" w:history="1">
        <w:r w:rsidRPr="003977A1">
          <w:rPr>
            <w:rStyle w:val="ab"/>
            <w:rFonts w:ascii="Times New Roman" w:hAnsi="Times New Roman"/>
            <w:sz w:val="24"/>
            <w:szCs w:val="24"/>
          </w:rPr>
          <w:t>https://vk.com/zvezdopad_talantov_nsk</w:t>
        </w:r>
      </w:hyperlink>
    </w:p>
    <w:p w:rsidR="00A13A4A" w:rsidRPr="003977A1" w:rsidRDefault="00A13A4A" w:rsidP="00A13A4A">
      <w:pPr>
        <w:pStyle w:val="a3"/>
        <w:rPr>
          <w:rStyle w:val="aa"/>
          <w:rFonts w:ascii="Times New Roman" w:hAnsi="Times New Roman"/>
          <w:color w:val="0D0D0D" w:themeColor="text1" w:themeTint="F2"/>
          <w:sz w:val="24"/>
          <w:szCs w:val="24"/>
        </w:rPr>
      </w:pPr>
      <w:r w:rsidRPr="003977A1">
        <w:rPr>
          <w:rStyle w:val="aa"/>
          <w:rFonts w:ascii="Times New Roman" w:hAnsi="Times New Roman"/>
          <w:color w:val="0D0D0D" w:themeColor="text1" w:themeTint="F2"/>
          <w:sz w:val="24"/>
          <w:szCs w:val="24"/>
        </w:rPr>
        <w:t>Телефон для связи с оргкомитетом конкурса: 89505452578</w:t>
      </w:r>
      <w:r>
        <w:rPr>
          <w:rStyle w:val="aa"/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3977A1">
        <w:rPr>
          <w:rStyle w:val="aa"/>
          <w:rFonts w:ascii="Times New Roman" w:hAnsi="Times New Roman"/>
          <w:color w:val="0D0D0D" w:themeColor="text1" w:themeTint="F2"/>
          <w:sz w:val="24"/>
          <w:szCs w:val="24"/>
        </w:rPr>
        <w:t xml:space="preserve"> Полякова Жанна Викторовна </w:t>
      </w:r>
    </w:p>
    <w:p w:rsidR="00A13A4A" w:rsidRPr="003977A1" w:rsidRDefault="00A13A4A" w:rsidP="00A13A4A">
      <w:pPr>
        <w:pStyle w:val="a3"/>
        <w:rPr>
          <w:rStyle w:val="fontstyle11"/>
          <w:rFonts w:ascii="Times New Roman" w:hAnsi="Times New Roman"/>
          <w:iCs/>
          <w:color w:val="0D0D0D" w:themeColor="text1" w:themeTint="F2"/>
          <w:sz w:val="24"/>
          <w:szCs w:val="24"/>
        </w:rPr>
      </w:pPr>
      <w:proofErr w:type="spellStart"/>
      <w:r w:rsidRPr="003977A1">
        <w:rPr>
          <w:rStyle w:val="aa"/>
          <w:rFonts w:ascii="Times New Roman" w:hAnsi="Times New Roman"/>
          <w:color w:val="0D0D0D" w:themeColor="text1" w:themeTint="F2"/>
          <w:sz w:val="24"/>
          <w:szCs w:val="24"/>
        </w:rPr>
        <w:t>e-mail</w:t>
      </w:r>
      <w:proofErr w:type="spellEnd"/>
      <w:r w:rsidRPr="003977A1">
        <w:rPr>
          <w:rStyle w:val="aa"/>
          <w:rFonts w:ascii="Times New Roman" w:hAnsi="Times New Roman"/>
          <w:color w:val="0D0D0D" w:themeColor="text1" w:themeTint="F2"/>
          <w:sz w:val="24"/>
          <w:szCs w:val="24"/>
        </w:rPr>
        <w:t>: </w:t>
      </w:r>
      <w:r w:rsidRPr="003977A1">
        <w:rPr>
          <w:rFonts w:ascii="Times New Roman" w:hAnsi="Times New Roman"/>
          <w:color w:val="0D0D0D" w:themeColor="text1" w:themeTint="F2"/>
          <w:sz w:val="24"/>
          <w:szCs w:val="24"/>
        </w:rPr>
        <w:t>89505452578@mail.ru</w:t>
      </w:r>
    </w:p>
    <w:p w:rsidR="00A13A4A" w:rsidRPr="00142EEF" w:rsidRDefault="00A13A4A" w:rsidP="00A13A4A">
      <w:pPr>
        <w:pStyle w:val="a3"/>
        <w:jc w:val="right"/>
        <w:rPr>
          <w:rStyle w:val="aa"/>
          <w:b/>
          <w:color w:val="0D0D0D" w:themeColor="text1" w:themeTint="F2"/>
        </w:rPr>
      </w:pPr>
      <w:r w:rsidRPr="00142EEF">
        <w:rPr>
          <w:rStyle w:val="aa"/>
          <w:color w:val="0D0D0D" w:themeColor="text1" w:themeTint="F2"/>
        </w:rPr>
        <w:t>Это положение является официальным приглашением.</w:t>
      </w:r>
    </w:p>
    <w:p w:rsidR="00A13A4A" w:rsidRPr="00142EEF" w:rsidRDefault="00A13A4A" w:rsidP="00A13A4A">
      <w:pPr>
        <w:pStyle w:val="a3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42EEF">
        <w:rPr>
          <w:rStyle w:val="aa"/>
          <w:color w:val="0D0D0D" w:themeColor="text1" w:themeTint="F2"/>
        </w:rPr>
        <w:t>С уважением, организаторы фестиваля-конкурса.</w:t>
      </w:r>
    </w:p>
    <w:p w:rsidR="0087192C" w:rsidRPr="009072EE" w:rsidRDefault="0087192C" w:rsidP="0087192C">
      <w:pPr>
        <w:pStyle w:val="a3"/>
        <w:jc w:val="right"/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</w:pPr>
    </w:p>
    <w:sectPr w:rsidR="0087192C" w:rsidRPr="009072EE" w:rsidSect="004A225F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1F" w:rsidRDefault="002A001F" w:rsidP="00736ED2">
      <w:pPr>
        <w:spacing w:after="0" w:line="240" w:lineRule="auto"/>
      </w:pPr>
      <w:r>
        <w:separator/>
      </w:r>
    </w:p>
  </w:endnote>
  <w:endnote w:type="continuationSeparator" w:id="0">
    <w:p w:rsidR="002A001F" w:rsidRDefault="002A001F" w:rsidP="0073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-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1F" w:rsidRDefault="002A001F" w:rsidP="00736ED2">
      <w:pPr>
        <w:spacing w:after="0" w:line="240" w:lineRule="auto"/>
      </w:pPr>
      <w:r>
        <w:separator/>
      </w:r>
    </w:p>
  </w:footnote>
  <w:footnote w:type="continuationSeparator" w:id="0">
    <w:p w:rsidR="002A001F" w:rsidRDefault="002A001F" w:rsidP="0073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742829"/>
      <w:docPartObj>
        <w:docPartGallery w:val="Page Numbers (Top of Page)"/>
        <w:docPartUnique/>
      </w:docPartObj>
    </w:sdtPr>
    <w:sdtContent>
      <w:p w:rsidR="00AF66EF" w:rsidRDefault="00BF2F49">
        <w:pPr>
          <w:pStyle w:val="af2"/>
        </w:pPr>
        <w:fldSimple w:instr=" PAGE   \* MERGEFORMAT ">
          <w:r w:rsidR="00C7350E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12pt;height:2.2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abstractNum w:abstractNumId="0">
    <w:nsid w:val="04CA5E1D"/>
    <w:multiLevelType w:val="hybridMultilevel"/>
    <w:tmpl w:val="9370AD32"/>
    <w:lvl w:ilvl="0" w:tplc="F606F6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ACC"/>
    <w:multiLevelType w:val="multilevel"/>
    <w:tmpl w:val="F96A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748E4"/>
    <w:multiLevelType w:val="hybridMultilevel"/>
    <w:tmpl w:val="12B8694A"/>
    <w:lvl w:ilvl="0" w:tplc="AA38D930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E00D02">
      <w:numFmt w:val="bullet"/>
      <w:lvlText w:val="•"/>
      <w:lvlJc w:val="left"/>
      <w:pPr>
        <w:ind w:left="740" w:hanging="214"/>
      </w:pPr>
      <w:rPr>
        <w:rFonts w:hint="default"/>
        <w:lang w:val="ru-RU" w:eastAsia="en-US" w:bidi="ar-SA"/>
      </w:rPr>
    </w:lvl>
    <w:lvl w:ilvl="2" w:tplc="700269E2">
      <w:numFmt w:val="bullet"/>
      <w:lvlText w:val="•"/>
      <w:lvlJc w:val="left"/>
      <w:pPr>
        <w:ind w:left="1380" w:hanging="214"/>
      </w:pPr>
      <w:rPr>
        <w:rFonts w:hint="default"/>
        <w:lang w:val="ru-RU" w:eastAsia="en-US" w:bidi="ar-SA"/>
      </w:rPr>
    </w:lvl>
    <w:lvl w:ilvl="3" w:tplc="8BCA671C">
      <w:numFmt w:val="bullet"/>
      <w:lvlText w:val="•"/>
      <w:lvlJc w:val="left"/>
      <w:pPr>
        <w:ind w:left="2020" w:hanging="214"/>
      </w:pPr>
      <w:rPr>
        <w:rFonts w:hint="default"/>
        <w:lang w:val="ru-RU" w:eastAsia="en-US" w:bidi="ar-SA"/>
      </w:rPr>
    </w:lvl>
    <w:lvl w:ilvl="4" w:tplc="23A61F2C">
      <w:numFmt w:val="bullet"/>
      <w:lvlText w:val="•"/>
      <w:lvlJc w:val="left"/>
      <w:pPr>
        <w:ind w:left="2660" w:hanging="214"/>
      </w:pPr>
      <w:rPr>
        <w:rFonts w:hint="default"/>
        <w:lang w:val="ru-RU" w:eastAsia="en-US" w:bidi="ar-SA"/>
      </w:rPr>
    </w:lvl>
    <w:lvl w:ilvl="5" w:tplc="52F4E634">
      <w:numFmt w:val="bullet"/>
      <w:lvlText w:val="•"/>
      <w:lvlJc w:val="left"/>
      <w:pPr>
        <w:ind w:left="3300" w:hanging="214"/>
      </w:pPr>
      <w:rPr>
        <w:rFonts w:hint="default"/>
        <w:lang w:val="ru-RU" w:eastAsia="en-US" w:bidi="ar-SA"/>
      </w:rPr>
    </w:lvl>
    <w:lvl w:ilvl="6" w:tplc="1150AE4A">
      <w:numFmt w:val="bullet"/>
      <w:lvlText w:val="•"/>
      <w:lvlJc w:val="left"/>
      <w:pPr>
        <w:ind w:left="3940" w:hanging="214"/>
      </w:pPr>
      <w:rPr>
        <w:rFonts w:hint="default"/>
        <w:lang w:val="ru-RU" w:eastAsia="en-US" w:bidi="ar-SA"/>
      </w:rPr>
    </w:lvl>
    <w:lvl w:ilvl="7" w:tplc="DB70E788">
      <w:numFmt w:val="bullet"/>
      <w:lvlText w:val="•"/>
      <w:lvlJc w:val="left"/>
      <w:pPr>
        <w:ind w:left="4580" w:hanging="214"/>
      </w:pPr>
      <w:rPr>
        <w:rFonts w:hint="default"/>
        <w:lang w:val="ru-RU" w:eastAsia="en-US" w:bidi="ar-SA"/>
      </w:rPr>
    </w:lvl>
    <w:lvl w:ilvl="8" w:tplc="CF384A6E">
      <w:numFmt w:val="bullet"/>
      <w:lvlText w:val="•"/>
      <w:lvlJc w:val="left"/>
      <w:pPr>
        <w:ind w:left="5220" w:hanging="214"/>
      </w:pPr>
      <w:rPr>
        <w:rFonts w:hint="default"/>
        <w:lang w:val="ru-RU" w:eastAsia="en-US" w:bidi="ar-SA"/>
      </w:rPr>
    </w:lvl>
  </w:abstractNum>
  <w:abstractNum w:abstractNumId="3">
    <w:nsid w:val="0F47462B"/>
    <w:multiLevelType w:val="hybridMultilevel"/>
    <w:tmpl w:val="615C5F6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5412B7"/>
    <w:multiLevelType w:val="multilevel"/>
    <w:tmpl w:val="76C0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8904D7"/>
    <w:multiLevelType w:val="hybridMultilevel"/>
    <w:tmpl w:val="C5D07640"/>
    <w:lvl w:ilvl="0" w:tplc="DCD8C90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E360E"/>
    <w:multiLevelType w:val="hybridMultilevel"/>
    <w:tmpl w:val="5F4A0030"/>
    <w:lvl w:ilvl="0" w:tplc="AD74AC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55072A"/>
    <w:multiLevelType w:val="multilevel"/>
    <w:tmpl w:val="EE4C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3506C"/>
    <w:multiLevelType w:val="hybridMultilevel"/>
    <w:tmpl w:val="1B0A96FE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01EA3"/>
    <w:multiLevelType w:val="hybridMultilevel"/>
    <w:tmpl w:val="0F22FEC6"/>
    <w:lvl w:ilvl="0" w:tplc="26E8E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4B39"/>
    <w:multiLevelType w:val="multilevel"/>
    <w:tmpl w:val="2618E0A4"/>
    <w:lvl w:ilvl="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F20167E"/>
    <w:multiLevelType w:val="hybridMultilevel"/>
    <w:tmpl w:val="898AE71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2DF408C"/>
    <w:multiLevelType w:val="multilevel"/>
    <w:tmpl w:val="085E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329D8"/>
    <w:multiLevelType w:val="hybridMultilevel"/>
    <w:tmpl w:val="7310CE1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432C4336"/>
    <w:multiLevelType w:val="hybridMultilevel"/>
    <w:tmpl w:val="4B80001E"/>
    <w:lvl w:ilvl="0" w:tplc="C65C3926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C889A">
      <w:start w:val="1"/>
      <w:numFmt w:val="lowerLetter"/>
      <w:lvlText w:val="%2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784138">
      <w:start w:val="1"/>
      <w:numFmt w:val="lowerRoman"/>
      <w:lvlText w:val="%3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8D9FE">
      <w:start w:val="1"/>
      <w:numFmt w:val="decimal"/>
      <w:lvlText w:val="%4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E37A2">
      <w:start w:val="1"/>
      <w:numFmt w:val="lowerLetter"/>
      <w:lvlText w:val="%5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B2490C">
      <w:start w:val="1"/>
      <w:numFmt w:val="lowerRoman"/>
      <w:lvlText w:val="%6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22B71A">
      <w:start w:val="1"/>
      <w:numFmt w:val="decimal"/>
      <w:lvlText w:val="%7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A3FCA">
      <w:start w:val="1"/>
      <w:numFmt w:val="lowerLetter"/>
      <w:lvlText w:val="%8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A959A">
      <w:start w:val="1"/>
      <w:numFmt w:val="lowerRoman"/>
      <w:lvlText w:val="%9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617059"/>
    <w:multiLevelType w:val="hybridMultilevel"/>
    <w:tmpl w:val="AAE48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92FE9"/>
    <w:multiLevelType w:val="multilevel"/>
    <w:tmpl w:val="DF2E8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CA46DCC"/>
    <w:multiLevelType w:val="hybridMultilevel"/>
    <w:tmpl w:val="E06E654A"/>
    <w:lvl w:ilvl="0" w:tplc="F606F6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F3AF2"/>
    <w:multiLevelType w:val="multilevel"/>
    <w:tmpl w:val="501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C6169"/>
    <w:multiLevelType w:val="hybridMultilevel"/>
    <w:tmpl w:val="8C3C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9438B"/>
    <w:multiLevelType w:val="multilevel"/>
    <w:tmpl w:val="B1A6BE28"/>
    <w:lvl w:ilvl="0">
      <w:start w:val="1"/>
      <w:numFmt w:val="decimal"/>
      <w:lvlText w:val="2.%1."/>
      <w:lvlJc w:val="left"/>
      <w:pPr>
        <w:tabs>
          <w:tab w:val="num" w:pos="-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000" w:hanging="2160"/>
      </w:pPr>
      <w:rPr>
        <w:rFonts w:cs="Times New Roman"/>
      </w:rPr>
    </w:lvl>
  </w:abstractNum>
  <w:abstractNum w:abstractNumId="21">
    <w:nsid w:val="580D3558"/>
    <w:multiLevelType w:val="hybridMultilevel"/>
    <w:tmpl w:val="83805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7FD9"/>
    <w:multiLevelType w:val="multilevel"/>
    <w:tmpl w:val="DF2E8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F2A2617"/>
    <w:multiLevelType w:val="hybridMultilevel"/>
    <w:tmpl w:val="D6B68820"/>
    <w:lvl w:ilvl="0" w:tplc="AC92FB60">
      <w:start w:val="1"/>
      <w:numFmt w:val="bullet"/>
      <w:lvlText w:val="•"/>
      <w:lvlPicBulletId w:val="0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64302">
      <w:start w:val="1"/>
      <w:numFmt w:val="bullet"/>
      <w:lvlText w:val="o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84E41A">
      <w:start w:val="1"/>
      <w:numFmt w:val="bullet"/>
      <w:lvlText w:val="▪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0CEC9C">
      <w:start w:val="1"/>
      <w:numFmt w:val="bullet"/>
      <w:lvlText w:val="•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4CDD08">
      <w:start w:val="1"/>
      <w:numFmt w:val="bullet"/>
      <w:lvlText w:val="o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D6BFBC">
      <w:start w:val="1"/>
      <w:numFmt w:val="bullet"/>
      <w:lvlText w:val="▪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6CFFE">
      <w:start w:val="1"/>
      <w:numFmt w:val="bullet"/>
      <w:lvlText w:val="•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2E642">
      <w:start w:val="1"/>
      <w:numFmt w:val="bullet"/>
      <w:lvlText w:val="o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4B906">
      <w:start w:val="1"/>
      <w:numFmt w:val="bullet"/>
      <w:lvlText w:val="▪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647264"/>
    <w:multiLevelType w:val="hybridMultilevel"/>
    <w:tmpl w:val="67EC3FD0"/>
    <w:lvl w:ilvl="0" w:tplc="12F0FAE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B446BA"/>
    <w:multiLevelType w:val="hybridMultilevel"/>
    <w:tmpl w:val="45F4EF3E"/>
    <w:lvl w:ilvl="0" w:tplc="DEDE7BC6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E57AC">
      <w:start w:val="1"/>
      <w:numFmt w:val="lowerLetter"/>
      <w:lvlText w:val="%2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459B6">
      <w:start w:val="1"/>
      <w:numFmt w:val="lowerRoman"/>
      <w:lvlText w:val="%3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A43DF6">
      <w:start w:val="1"/>
      <w:numFmt w:val="decimal"/>
      <w:lvlText w:val="%4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004BA">
      <w:start w:val="1"/>
      <w:numFmt w:val="lowerLetter"/>
      <w:lvlText w:val="%5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6E1188">
      <w:start w:val="1"/>
      <w:numFmt w:val="lowerRoman"/>
      <w:lvlText w:val="%6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7209E4">
      <w:start w:val="1"/>
      <w:numFmt w:val="decimal"/>
      <w:lvlText w:val="%7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A3BE2">
      <w:start w:val="1"/>
      <w:numFmt w:val="lowerLetter"/>
      <w:lvlText w:val="%8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6F07C">
      <w:start w:val="1"/>
      <w:numFmt w:val="lowerRoman"/>
      <w:lvlText w:val="%9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930B16"/>
    <w:multiLevelType w:val="hybridMultilevel"/>
    <w:tmpl w:val="0E6A4246"/>
    <w:lvl w:ilvl="0" w:tplc="D7265704">
      <w:start w:val="1"/>
      <w:numFmt w:val="decimal"/>
      <w:lvlText w:val="%1."/>
      <w:lvlJc w:val="left"/>
      <w:pPr>
        <w:ind w:left="720" w:hanging="360"/>
      </w:pPr>
      <w:rPr>
        <w:b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7546"/>
    <w:multiLevelType w:val="hybridMultilevel"/>
    <w:tmpl w:val="C4D6C17E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101E8"/>
    <w:multiLevelType w:val="hybridMultilevel"/>
    <w:tmpl w:val="DE04CECC"/>
    <w:lvl w:ilvl="0" w:tplc="12F0FAE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108E7D60">
      <w:numFmt w:val="bullet"/>
      <w:lvlText w:val="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E4D96"/>
    <w:multiLevelType w:val="hybridMultilevel"/>
    <w:tmpl w:val="0694C2FA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73B817B3"/>
    <w:multiLevelType w:val="hybridMultilevel"/>
    <w:tmpl w:val="D6D06892"/>
    <w:lvl w:ilvl="0" w:tplc="262CCE1E">
      <w:numFmt w:val="bullet"/>
      <w:lvlText w:val="•"/>
      <w:lvlJc w:val="left"/>
      <w:pPr>
        <w:ind w:left="1112" w:hanging="219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E9F61E50">
      <w:numFmt w:val="bullet"/>
      <w:lvlText w:val="•"/>
      <w:lvlJc w:val="left"/>
      <w:pPr>
        <w:ind w:left="2035" w:hanging="219"/>
      </w:pPr>
      <w:rPr>
        <w:rFonts w:hint="default"/>
        <w:lang w:val="ru-RU" w:eastAsia="en-US" w:bidi="ar-SA"/>
      </w:rPr>
    </w:lvl>
    <w:lvl w:ilvl="2" w:tplc="6D7458E2">
      <w:numFmt w:val="bullet"/>
      <w:lvlText w:val="•"/>
      <w:lvlJc w:val="left"/>
      <w:pPr>
        <w:ind w:left="2950" w:hanging="219"/>
      </w:pPr>
      <w:rPr>
        <w:rFonts w:hint="default"/>
        <w:lang w:val="ru-RU" w:eastAsia="en-US" w:bidi="ar-SA"/>
      </w:rPr>
    </w:lvl>
    <w:lvl w:ilvl="3" w:tplc="55AAD4C0">
      <w:numFmt w:val="bullet"/>
      <w:lvlText w:val="•"/>
      <w:lvlJc w:val="left"/>
      <w:pPr>
        <w:ind w:left="3865" w:hanging="219"/>
      </w:pPr>
      <w:rPr>
        <w:rFonts w:hint="default"/>
        <w:lang w:val="ru-RU" w:eastAsia="en-US" w:bidi="ar-SA"/>
      </w:rPr>
    </w:lvl>
    <w:lvl w:ilvl="4" w:tplc="63B4671C">
      <w:numFmt w:val="bullet"/>
      <w:lvlText w:val="•"/>
      <w:lvlJc w:val="left"/>
      <w:pPr>
        <w:ind w:left="4780" w:hanging="219"/>
      </w:pPr>
      <w:rPr>
        <w:rFonts w:hint="default"/>
        <w:lang w:val="ru-RU" w:eastAsia="en-US" w:bidi="ar-SA"/>
      </w:rPr>
    </w:lvl>
    <w:lvl w:ilvl="5" w:tplc="09FA2F4A">
      <w:numFmt w:val="bullet"/>
      <w:lvlText w:val="•"/>
      <w:lvlJc w:val="left"/>
      <w:pPr>
        <w:ind w:left="5695" w:hanging="219"/>
      </w:pPr>
      <w:rPr>
        <w:rFonts w:hint="default"/>
        <w:lang w:val="ru-RU" w:eastAsia="en-US" w:bidi="ar-SA"/>
      </w:rPr>
    </w:lvl>
    <w:lvl w:ilvl="6" w:tplc="B18A7AE0">
      <w:numFmt w:val="bullet"/>
      <w:lvlText w:val="•"/>
      <w:lvlJc w:val="left"/>
      <w:pPr>
        <w:ind w:left="6610" w:hanging="219"/>
      </w:pPr>
      <w:rPr>
        <w:rFonts w:hint="default"/>
        <w:lang w:val="ru-RU" w:eastAsia="en-US" w:bidi="ar-SA"/>
      </w:rPr>
    </w:lvl>
    <w:lvl w:ilvl="7" w:tplc="7C869274">
      <w:numFmt w:val="bullet"/>
      <w:lvlText w:val="•"/>
      <w:lvlJc w:val="left"/>
      <w:pPr>
        <w:ind w:left="7525" w:hanging="219"/>
      </w:pPr>
      <w:rPr>
        <w:rFonts w:hint="default"/>
        <w:lang w:val="ru-RU" w:eastAsia="en-US" w:bidi="ar-SA"/>
      </w:rPr>
    </w:lvl>
    <w:lvl w:ilvl="8" w:tplc="E396905A">
      <w:numFmt w:val="bullet"/>
      <w:lvlText w:val="•"/>
      <w:lvlJc w:val="left"/>
      <w:pPr>
        <w:ind w:left="8440" w:hanging="219"/>
      </w:pPr>
      <w:rPr>
        <w:rFonts w:hint="default"/>
        <w:lang w:val="ru-RU" w:eastAsia="en-US" w:bidi="ar-SA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2"/>
  </w:num>
  <w:num w:numId="6">
    <w:abstractNumId w:val="19"/>
  </w:num>
  <w:num w:numId="7">
    <w:abstractNumId w:val="0"/>
  </w:num>
  <w:num w:numId="8">
    <w:abstractNumId w:val="17"/>
  </w:num>
  <w:num w:numId="9">
    <w:abstractNumId w:val="11"/>
  </w:num>
  <w:num w:numId="10">
    <w:abstractNumId w:val="30"/>
  </w:num>
  <w:num w:numId="11">
    <w:abstractNumId w:val="9"/>
  </w:num>
  <w:num w:numId="12">
    <w:abstractNumId w:val="2"/>
  </w:num>
  <w:num w:numId="13">
    <w:abstractNumId w:val="23"/>
  </w:num>
  <w:num w:numId="14">
    <w:abstractNumId w:val="3"/>
  </w:num>
  <w:num w:numId="15">
    <w:abstractNumId w:val="5"/>
  </w:num>
  <w:num w:numId="16">
    <w:abstractNumId w:val="26"/>
  </w:num>
  <w:num w:numId="17">
    <w:abstractNumId w:val="13"/>
  </w:num>
  <w:num w:numId="18">
    <w:abstractNumId w:val="25"/>
  </w:num>
  <w:num w:numId="19">
    <w:abstractNumId w:val="14"/>
  </w:num>
  <w:num w:numId="20">
    <w:abstractNumId w:val="21"/>
  </w:num>
  <w:num w:numId="21">
    <w:abstractNumId w:val="15"/>
  </w:num>
  <w:num w:numId="22">
    <w:abstractNumId w:val="18"/>
  </w:num>
  <w:num w:numId="23">
    <w:abstractNumId w:val="4"/>
  </w:num>
  <w:num w:numId="24">
    <w:abstractNumId w:val="7"/>
  </w:num>
  <w:num w:numId="25">
    <w:abstractNumId w:val="6"/>
  </w:num>
  <w:num w:numId="26">
    <w:abstractNumId w:val="20"/>
  </w:num>
  <w:num w:numId="27">
    <w:abstractNumId w:val="16"/>
  </w:num>
  <w:num w:numId="28">
    <w:abstractNumId w:val="22"/>
  </w:num>
  <w:num w:numId="29">
    <w:abstractNumId w:val="10"/>
  </w:num>
  <w:num w:numId="30">
    <w:abstractNumId w:val="28"/>
  </w:num>
  <w:num w:numId="31">
    <w:abstractNumId w:val="24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305"/>
    <w:rsid w:val="000321E4"/>
    <w:rsid w:val="00044F6F"/>
    <w:rsid w:val="00063872"/>
    <w:rsid w:val="000B38A2"/>
    <w:rsid w:val="000B6FA8"/>
    <w:rsid w:val="000F59E6"/>
    <w:rsid w:val="00106485"/>
    <w:rsid w:val="0016679A"/>
    <w:rsid w:val="001673AD"/>
    <w:rsid w:val="001B7AD9"/>
    <w:rsid w:val="001C326F"/>
    <w:rsid w:val="001D5A22"/>
    <w:rsid w:val="001F0434"/>
    <w:rsid w:val="001F7644"/>
    <w:rsid w:val="00214881"/>
    <w:rsid w:val="00230FD2"/>
    <w:rsid w:val="002A001F"/>
    <w:rsid w:val="00317CF6"/>
    <w:rsid w:val="00347FF6"/>
    <w:rsid w:val="003861BD"/>
    <w:rsid w:val="003A2DC5"/>
    <w:rsid w:val="003F3472"/>
    <w:rsid w:val="00420CC4"/>
    <w:rsid w:val="00441C70"/>
    <w:rsid w:val="0046533E"/>
    <w:rsid w:val="004A225F"/>
    <w:rsid w:val="004B33DB"/>
    <w:rsid w:val="004E5777"/>
    <w:rsid w:val="00556376"/>
    <w:rsid w:val="005607FD"/>
    <w:rsid w:val="00586B4F"/>
    <w:rsid w:val="005A18AB"/>
    <w:rsid w:val="005C2D16"/>
    <w:rsid w:val="005E67E6"/>
    <w:rsid w:val="006875DD"/>
    <w:rsid w:val="006925B8"/>
    <w:rsid w:val="00696F41"/>
    <w:rsid w:val="006D610F"/>
    <w:rsid w:val="006E7724"/>
    <w:rsid w:val="00726C2E"/>
    <w:rsid w:val="00736ED2"/>
    <w:rsid w:val="007401C7"/>
    <w:rsid w:val="0074602A"/>
    <w:rsid w:val="00764CDD"/>
    <w:rsid w:val="00807A0E"/>
    <w:rsid w:val="00820285"/>
    <w:rsid w:val="00836F9C"/>
    <w:rsid w:val="00843F4E"/>
    <w:rsid w:val="00846BB2"/>
    <w:rsid w:val="00861E93"/>
    <w:rsid w:val="0087192C"/>
    <w:rsid w:val="00894602"/>
    <w:rsid w:val="008B5349"/>
    <w:rsid w:val="008E4BD9"/>
    <w:rsid w:val="00900615"/>
    <w:rsid w:val="009072EE"/>
    <w:rsid w:val="00A13A4A"/>
    <w:rsid w:val="00A76305"/>
    <w:rsid w:val="00AA4294"/>
    <w:rsid w:val="00AC4786"/>
    <w:rsid w:val="00AF66EF"/>
    <w:rsid w:val="00B34344"/>
    <w:rsid w:val="00BF2F49"/>
    <w:rsid w:val="00C43568"/>
    <w:rsid w:val="00C7350E"/>
    <w:rsid w:val="00C82D93"/>
    <w:rsid w:val="00D61FF3"/>
    <w:rsid w:val="00DD4352"/>
    <w:rsid w:val="00E16CE3"/>
    <w:rsid w:val="00E912B9"/>
    <w:rsid w:val="00ED2508"/>
    <w:rsid w:val="00EF66EC"/>
    <w:rsid w:val="00F13242"/>
    <w:rsid w:val="00F34D2C"/>
    <w:rsid w:val="00F969CB"/>
    <w:rsid w:val="00FA4A30"/>
    <w:rsid w:val="00FC009C"/>
    <w:rsid w:val="00FC3643"/>
    <w:rsid w:val="00FF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0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3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07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63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7630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9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912B9"/>
    <w:rPr>
      <w:b/>
      <w:bCs/>
    </w:rPr>
  </w:style>
  <w:style w:type="character" w:customStyle="1" w:styleId="fontstyle01">
    <w:name w:val="fontstyle01"/>
    <w:basedOn w:val="a0"/>
    <w:rsid w:val="00AA429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Title"/>
    <w:basedOn w:val="a"/>
    <w:link w:val="a8"/>
    <w:uiPriority w:val="1"/>
    <w:qFormat/>
    <w:rsid w:val="00D61FF3"/>
    <w:pPr>
      <w:widowControl w:val="0"/>
      <w:autoSpaceDE w:val="0"/>
      <w:autoSpaceDN w:val="0"/>
      <w:spacing w:before="216" w:after="0" w:line="240" w:lineRule="auto"/>
      <w:ind w:left="653" w:right="1005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D61FF3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c1">
    <w:name w:val="c1"/>
    <w:basedOn w:val="a"/>
    <w:rsid w:val="00D6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61FF3"/>
  </w:style>
  <w:style w:type="paragraph" w:customStyle="1" w:styleId="c3">
    <w:name w:val="c3"/>
    <w:basedOn w:val="a"/>
    <w:rsid w:val="00D6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6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56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607FD"/>
  </w:style>
  <w:style w:type="paragraph" w:customStyle="1" w:styleId="c4">
    <w:name w:val="c4"/>
    <w:basedOn w:val="a"/>
    <w:rsid w:val="0056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607FD"/>
  </w:style>
  <w:style w:type="character" w:customStyle="1" w:styleId="c7">
    <w:name w:val="c7"/>
    <w:basedOn w:val="a0"/>
    <w:rsid w:val="005607FD"/>
  </w:style>
  <w:style w:type="paragraph" w:customStyle="1" w:styleId="c6">
    <w:name w:val="c6"/>
    <w:basedOn w:val="a"/>
    <w:rsid w:val="0056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607FD"/>
  </w:style>
  <w:style w:type="character" w:customStyle="1" w:styleId="c13">
    <w:name w:val="c13"/>
    <w:basedOn w:val="a0"/>
    <w:rsid w:val="005607FD"/>
  </w:style>
  <w:style w:type="table" w:styleId="a9">
    <w:name w:val="Table Grid"/>
    <w:basedOn w:val="a1"/>
    <w:uiPriority w:val="59"/>
    <w:rsid w:val="00900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Emphasis"/>
    <w:basedOn w:val="a0"/>
    <w:uiPriority w:val="19"/>
    <w:qFormat/>
    <w:rsid w:val="0087192C"/>
    <w:rPr>
      <w:i/>
      <w:iCs/>
      <w:color w:val="808080" w:themeColor="text1" w:themeTint="7F"/>
    </w:rPr>
  </w:style>
  <w:style w:type="paragraph" w:customStyle="1" w:styleId="2-2">
    <w:name w:val="Заголовок 2-2"/>
    <w:basedOn w:val="a"/>
    <w:rsid w:val="0087192C"/>
    <w:pPr>
      <w:spacing w:before="120" w:after="60" w:line="240" w:lineRule="auto"/>
      <w:jc w:val="both"/>
    </w:pPr>
    <w:rPr>
      <w:rFonts w:ascii="Arial" w:eastAsia="Times New Roman" w:hAnsi="Arial" w:cs="Times New Roman"/>
      <w:b/>
      <w:sz w:val="20"/>
      <w:szCs w:val="18"/>
    </w:rPr>
  </w:style>
  <w:style w:type="character" w:styleId="ab">
    <w:name w:val="Hyperlink"/>
    <w:rsid w:val="0087192C"/>
    <w:rPr>
      <w:color w:val="0000FF"/>
      <w:u w:val="single"/>
    </w:rPr>
  </w:style>
  <w:style w:type="paragraph" w:customStyle="1" w:styleId="11">
    <w:name w:val="Название1"/>
    <w:basedOn w:val="a"/>
    <w:autoRedefine/>
    <w:qFormat/>
    <w:rsid w:val="0087192C"/>
    <w:pPr>
      <w:spacing w:after="0" w:line="240" w:lineRule="auto"/>
      <w:ind w:left="360"/>
      <w:jc w:val="center"/>
    </w:pPr>
    <w:rPr>
      <w:rFonts w:ascii="Times New Roman" w:eastAsia="Calibri" w:hAnsi="Times New Roman" w:cs="Times New Roman"/>
      <w:bCs/>
      <w:i/>
      <w:sz w:val="28"/>
      <w:szCs w:val="28"/>
      <w:lang w:eastAsia="en-US"/>
    </w:rPr>
  </w:style>
  <w:style w:type="table" w:customStyle="1" w:styleId="TableGrid">
    <w:name w:val="TableGrid"/>
    <w:rsid w:val="0087192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Emphasis"/>
    <w:basedOn w:val="a0"/>
    <w:uiPriority w:val="20"/>
    <w:qFormat/>
    <w:rsid w:val="0087192C"/>
    <w:rPr>
      <w:i/>
      <w:iCs/>
    </w:rPr>
  </w:style>
  <w:style w:type="paragraph" w:styleId="ad">
    <w:name w:val="Body Text"/>
    <w:basedOn w:val="a"/>
    <w:link w:val="ae"/>
    <w:uiPriority w:val="1"/>
    <w:qFormat/>
    <w:rsid w:val="00586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86B4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F6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6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Без интервала1"/>
    <w:rsid w:val="004B33D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33D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A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FollowedHyperlink"/>
    <w:basedOn w:val="a0"/>
    <w:uiPriority w:val="99"/>
    <w:semiHidden/>
    <w:unhideWhenUsed/>
    <w:rsid w:val="00736ED2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736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36ED2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736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736ED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3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3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Body Text Indent"/>
    <w:basedOn w:val="a"/>
    <w:link w:val="af7"/>
    <w:semiHidden/>
    <w:unhideWhenUsed/>
    <w:rsid w:val="00A13A4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7">
    <w:name w:val="Основной текст с отступом Знак"/>
    <w:basedOn w:val="a0"/>
    <w:link w:val="af6"/>
    <w:semiHidden/>
    <w:rsid w:val="00A13A4A"/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rsid w:val="00A13A4A"/>
    <w:pPr>
      <w:ind w:left="720"/>
    </w:pPr>
    <w:rPr>
      <w:rFonts w:ascii="Calibri" w:eastAsia="Times New Roman" w:hAnsi="Calibri" w:cs="Times New Roman"/>
    </w:rPr>
  </w:style>
  <w:style w:type="character" w:customStyle="1" w:styleId="fontstyle11">
    <w:name w:val="fontstyle11"/>
    <w:basedOn w:val="a0"/>
    <w:rsid w:val="00A13A4A"/>
    <w:rPr>
      <w:rFonts w:ascii="MS-Gothic" w:hAnsi="MS-Gothic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A13A4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enobr.ru/materials/164/30058" TargetMode="External"/><Relationship Id="rId18" Type="http://schemas.openxmlformats.org/officeDocument/2006/relationships/hyperlink" Target="mailto:89505452578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zvezdopad_talantov_nsk" TargetMode="Externa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hyperlink" Target="mailto:89505452578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file.net/preview/3196150/page:2/" TargetMode="External"/><Relationship Id="rId20" Type="http://schemas.openxmlformats.org/officeDocument/2006/relationships/hyperlink" Target="https://vk.com/zvezdopad_talantov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znanio.ru/media/seminar-praktikum-metodika-provedeniya-festivalejkonkursov-detskogo-tvorchestva-v-usloviyah-dosugovogo-obrazovatelnogo-prostranstva-24967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estival.1september.m/articles/648509/" TargetMode="External"/><Relationship Id="rId19" Type="http://schemas.openxmlformats.org/officeDocument/2006/relationships/hyperlink" Target="mailto:89505452578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nfopedia.su/16xd8de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23</Pages>
  <Words>8693</Words>
  <Characters>49553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21</cp:revision>
  <dcterms:created xsi:type="dcterms:W3CDTF">2023-10-19T10:46:00Z</dcterms:created>
  <dcterms:modified xsi:type="dcterms:W3CDTF">2023-11-02T18:42:00Z</dcterms:modified>
</cp:coreProperties>
</file>